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D2" w:rsidRPr="003134F5" w:rsidRDefault="003671CD" w:rsidP="002004A0">
      <w:pPr>
        <w:widowControl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LEI Nº </w:t>
      </w:r>
      <w:r w:rsidR="0084087B">
        <w:rPr>
          <w:rFonts w:ascii="Arial" w:hAnsi="Arial" w:cs="Arial"/>
          <w:sz w:val="24"/>
          <w:szCs w:val="24"/>
        </w:rPr>
        <w:t>3.806</w:t>
      </w:r>
      <w:r w:rsidR="00F75CF6">
        <w:rPr>
          <w:rFonts w:ascii="Arial" w:hAnsi="Arial" w:cs="Arial"/>
          <w:sz w:val="24"/>
          <w:szCs w:val="24"/>
        </w:rPr>
        <w:t xml:space="preserve">/2016, DE </w:t>
      </w:r>
      <w:r w:rsidR="0084087B">
        <w:rPr>
          <w:rFonts w:ascii="Arial" w:hAnsi="Arial" w:cs="Arial"/>
          <w:sz w:val="24"/>
          <w:szCs w:val="24"/>
        </w:rPr>
        <w:t>05</w:t>
      </w:r>
      <w:r w:rsidR="00BC3BD2" w:rsidRPr="003134F5">
        <w:rPr>
          <w:rFonts w:ascii="Arial" w:hAnsi="Arial" w:cs="Arial"/>
          <w:sz w:val="24"/>
          <w:szCs w:val="24"/>
        </w:rPr>
        <w:t xml:space="preserve"> DE </w:t>
      </w:r>
      <w:r w:rsidR="0084087B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BC3BD2" w:rsidRPr="003134F5">
        <w:rPr>
          <w:rFonts w:ascii="Arial" w:hAnsi="Arial" w:cs="Arial"/>
          <w:sz w:val="24"/>
          <w:szCs w:val="24"/>
        </w:rPr>
        <w:t xml:space="preserve"> DE 2016.</w:t>
      </w:r>
    </w:p>
    <w:p w:rsidR="00BC3BD2" w:rsidRPr="0084087B" w:rsidRDefault="00BC3BD2" w:rsidP="0084087B">
      <w:pPr>
        <w:widowControl w:val="0"/>
        <w:spacing w:after="0" w:line="240" w:lineRule="auto"/>
        <w:ind w:left="3969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Regula o acesso à informação no âmbito do </w:t>
      </w:r>
      <w:r w:rsidRPr="0084087B">
        <w:rPr>
          <w:rFonts w:ascii="Arial" w:hAnsi="Arial" w:cs="Arial"/>
          <w:sz w:val="24"/>
          <w:szCs w:val="24"/>
        </w:rPr>
        <w:t>Município de Santo Cristo.</w:t>
      </w:r>
    </w:p>
    <w:p w:rsidR="0084087B" w:rsidRDefault="0084087B" w:rsidP="008408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D1768" w:rsidRPr="0084087B" w:rsidRDefault="008D1768" w:rsidP="008408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087B">
        <w:rPr>
          <w:rFonts w:ascii="Arial" w:hAnsi="Arial" w:cs="Arial"/>
          <w:sz w:val="24"/>
          <w:szCs w:val="24"/>
        </w:rPr>
        <w:t>JOSÉ LUIS SEGER, PREFEITO MUNICIPAL DE SANTO CRISTO, RS. FAZ SABER que a Câmara Municipal de Vereadores aprovou e fica sancionada e promulgada a seguinte Lei:</w:t>
      </w:r>
    </w:p>
    <w:p w:rsidR="00BC3BD2" w:rsidRPr="003134F5" w:rsidRDefault="00BC3BD2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Art. 1º Esta Lei dispõe sobre os procedimentos a serem observados pelo Município de Santo Cristo, com o fim de garantir </w:t>
      </w:r>
      <w:r w:rsidR="003134F5">
        <w:rPr>
          <w:rFonts w:ascii="Arial" w:hAnsi="Arial" w:cs="Arial"/>
          <w:sz w:val="24"/>
          <w:szCs w:val="24"/>
        </w:rPr>
        <w:t>o acesso à informação previsto na Constituição Federal</w:t>
      </w:r>
      <w:r w:rsidRPr="003134F5">
        <w:rPr>
          <w:rFonts w:ascii="Arial" w:hAnsi="Arial" w:cs="Arial"/>
          <w:sz w:val="24"/>
          <w:szCs w:val="24"/>
        </w:rPr>
        <w:t xml:space="preserve"> e na Lei Federal n° 12.527</w:t>
      </w:r>
      <w:r w:rsidR="00150B6D" w:rsidRPr="003134F5">
        <w:rPr>
          <w:rFonts w:ascii="Arial" w:hAnsi="Arial" w:cs="Arial"/>
          <w:sz w:val="24"/>
          <w:szCs w:val="24"/>
        </w:rPr>
        <w:t>,</w:t>
      </w:r>
      <w:r w:rsidRPr="003134F5">
        <w:rPr>
          <w:rFonts w:ascii="Arial" w:hAnsi="Arial" w:cs="Arial"/>
          <w:sz w:val="24"/>
          <w:szCs w:val="24"/>
        </w:rPr>
        <w:t xml:space="preserve"> de 18 de novembro de 2011.</w:t>
      </w:r>
    </w:p>
    <w:p w:rsidR="003B6BB2" w:rsidRPr="003134F5" w:rsidRDefault="003B6BB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</w:t>
      </w:r>
      <w:r w:rsidR="00B5616C" w:rsidRPr="003134F5">
        <w:rPr>
          <w:rFonts w:ascii="Arial" w:hAnsi="Arial" w:cs="Arial"/>
          <w:sz w:val="24"/>
          <w:szCs w:val="24"/>
        </w:rPr>
        <w:t>.</w:t>
      </w:r>
      <w:r w:rsidRPr="003134F5">
        <w:rPr>
          <w:rFonts w:ascii="Arial" w:hAnsi="Arial" w:cs="Arial"/>
          <w:sz w:val="24"/>
          <w:szCs w:val="24"/>
        </w:rPr>
        <w:t xml:space="preserve"> 2º Aplicam-se </w:t>
      </w:r>
      <w:r w:rsidR="00150B6D" w:rsidRPr="003134F5">
        <w:rPr>
          <w:rFonts w:ascii="Arial" w:hAnsi="Arial" w:cs="Arial"/>
          <w:sz w:val="24"/>
          <w:szCs w:val="24"/>
        </w:rPr>
        <w:t>a</w:t>
      </w:r>
      <w:r w:rsidRPr="003134F5">
        <w:rPr>
          <w:rFonts w:ascii="Arial" w:hAnsi="Arial" w:cs="Arial"/>
          <w:sz w:val="24"/>
          <w:szCs w:val="24"/>
        </w:rPr>
        <w:t>s disposições desta Lei, no que couber</w:t>
      </w:r>
      <w:r w:rsidR="00150B6D" w:rsidRPr="003134F5">
        <w:rPr>
          <w:rFonts w:ascii="Arial" w:hAnsi="Arial" w:cs="Arial"/>
          <w:sz w:val="24"/>
          <w:szCs w:val="24"/>
        </w:rPr>
        <w:t>,</w:t>
      </w:r>
      <w:r w:rsidRPr="003134F5">
        <w:rPr>
          <w:rFonts w:ascii="Arial" w:hAnsi="Arial" w:cs="Arial"/>
          <w:sz w:val="24"/>
          <w:szCs w:val="24"/>
        </w:rPr>
        <w:t xml:space="preserve"> às entidades privadas, sem fins lucrativos que recebam, para a realização de ações de interesse público</w:t>
      </w:r>
      <w:r w:rsidR="00150B6D" w:rsidRPr="003134F5">
        <w:rPr>
          <w:rFonts w:ascii="Arial" w:hAnsi="Arial" w:cs="Arial"/>
          <w:sz w:val="24"/>
          <w:szCs w:val="24"/>
        </w:rPr>
        <w:t>,</w:t>
      </w:r>
      <w:r w:rsidRPr="003134F5">
        <w:rPr>
          <w:rFonts w:ascii="Arial" w:hAnsi="Arial" w:cs="Arial"/>
          <w:sz w:val="24"/>
          <w:szCs w:val="24"/>
        </w:rPr>
        <w:t xml:space="preserve"> recursos do </w:t>
      </w:r>
      <w:r w:rsidR="00150B6D" w:rsidRPr="003134F5">
        <w:rPr>
          <w:rFonts w:ascii="Arial" w:hAnsi="Arial" w:cs="Arial"/>
          <w:sz w:val="24"/>
          <w:szCs w:val="24"/>
        </w:rPr>
        <w:t xml:space="preserve">orçamento municipal </w:t>
      </w:r>
      <w:r w:rsidRPr="003134F5">
        <w:rPr>
          <w:rFonts w:ascii="Arial" w:hAnsi="Arial" w:cs="Arial"/>
          <w:sz w:val="24"/>
          <w:szCs w:val="24"/>
        </w:rPr>
        <w:t>na forma de auxílios, contribuições, subvenções sociais, contrato</w:t>
      </w:r>
      <w:r w:rsidR="00150B6D" w:rsidRPr="003134F5">
        <w:rPr>
          <w:rFonts w:ascii="Arial" w:hAnsi="Arial" w:cs="Arial"/>
          <w:sz w:val="24"/>
          <w:szCs w:val="24"/>
        </w:rPr>
        <w:t>s</w:t>
      </w:r>
      <w:r w:rsidRPr="003134F5">
        <w:rPr>
          <w:rFonts w:ascii="Arial" w:hAnsi="Arial" w:cs="Arial"/>
          <w:sz w:val="24"/>
          <w:szCs w:val="24"/>
        </w:rPr>
        <w:t xml:space="preserve"> de gestão, termo</w:t>
      </w:r>
      <w:r w:rsidR="00150B6D" w:rsidRPr="003134F5">
        <w:rPr>
          <w:rFonts w:ascii="Arial" w:hAnsi="Arial" w:cs="Arial"/>
          <w:sz w:val="24"/>
          <w:szCs w:val="24"/>
        </w:rPr>
        <w:t>s</w:t>
      </w:r>
      <w:r w:rsidRPr="003134F5">
        <w:rPr>
          <w:rFonts w:ascii="Arial" w:hAnsi="Arial" w:cs="Arial"/>
          <w:sz w:val="24"/>
          <w:szCs w:val="24"/>
        </w:rPr>
        <w:t xml:space="preserve"> de parceria, convênio, acordo, ajustes ou outros instrumentos congêneres.</w:t>
      </w:r>
    </w:p>
    <w:p w:rsidR="00BC3BD2" w:rsidRPr="003134F5" w:rsidRDefault="00BC3BD2" w:rsidP="0084087B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Parágrafo único: A publicidade a que estão submetida</w:t>
      </w:r>
      <w:r w:rsidR="00150B6D" w:rsidRPr="003134F5">
        <w:rPr>
          <w:rFonts w:ascii="Arial" w:hAnsi="Arial" w:cs="Arial"/>
          <w:sz w:val="24"/>
          <w:szCs w:val="24"/>
        </w:rPr>
        <w:t>s</w:t>
      </w:r>
      <w:r w:rsidR="0015747E" w:rsidRPr="003134F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5747E" w:rsidRPr="003134F5">
        <w:rPr>
          <w:rFonts w:ascii="Arial" w:hAnsi="Arial" w:cs="Arial"/>
          <w:sz w:val="24"/>
          <w:szCs w:val="24"/>
        </w:rPr>
        <w:t>as</w:t>
      </w:r>
      <w:proofErr w:type="gramEnd"/>
      <w:r w:rsidR="00F71DD4" w:rsidRPr="003134F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34F5">
        <w:rPr>
          <w:rFonts w:ascii="Arial" w:hAnsi="Arial" w:cs="Arial"/>
          <w:sz w:val="24"/>
          <w:szCs w:val="24"/>
        </w:rPr>
        <w:t xml:space="preserve"> entidades citadas no </w:t>
      </w:r>
      <w:r w:rsidRPr="003134F5">
        <w:rPr>
          <w:rFonts w:ascii="Arial" w:hAnsi="Arial" w:cs="Arial"/>
          <w:i/>
          <w:sz w:val="24"/>
          <w:szCs w:val="24"/>
        </w:rPr>
        <w:t>caput</w:t>
      </w:r>
      <w:r w:rsidRPr="003134F5">
        <w:rPr>
          <w:rFonts w:ascii="Arial" w:hAnsi="Arial" w:cs="Arial"/>
          <w:sz w:val="24"/>
          <w:szCs w:val="24"/>
        </w:rPr>
        <w:t xml:space="preserve"> refere-se à parcela dos recursos públicos recebidos e à sua destinação, sem prejuízo das </w:t>
      </w:r>
      <w:proofErr w:type="gramStart"/>
      <w:r w:rsidRPr="003134F5">
        <w:rPr>
          <w:rFonts w:ascii="Arial" w:hAnsi="Arial" w:cs="Arial"/>
          <w:sz w:val="24"/>
          <w:szCs w:val="24"/>
        </w:rPr>
        <w:t>prestações</w:t>
      </w:r>
      <w:proofErr w:type="gramEnd"/>
      <w:r w:rsidRPr="003134F5">
        <w:rPr>
          <w:rFonts w:ascii="Arial" w:hAnsi="Arial" w:cs="Arial"/>
          <w:sz w:val="24"/>
          <w:szCs w:val="24"/>
        </w:rPr>
        <w:t xml:space="preserve"> de contas a que estejam legalmente obrigadas.</w:t>
      </w:r>
      <w:r w:rsidRPr="003134F5">
        <w:rPr>
          <w:rFonts w:ascii="Arial" w:hAnsi="Arial" w:cs="Arial"/>
          <w:sz w:val="24"/>
          <w:szCs w:val="24"/>
        </w:rPr>
        <w:tab/>
      </w:r>
    </w:p>
    <w:p w:rsidR="00BC3BD2" w:rsidRPr="003134F5" w:rsidRDefault="00BC3BD2" w:rsidP="002004A0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CAPÍTULO I</w:t>
      </w:r>
    </w:p>
    <w:p w:rsidR="00BC3BD2" w:rsidRPr="003134F5" w:rsidRDefault="00BC3BD2" w:rsidP="002004A0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DO SERVIÇO DE INFORMAÇÃO AO CIDADÃO </w:t>
      </w:r>
      <w:r w:rsidR="00001014" w:rsidRPr="003134F5">
        <w:rPr>
          <w:rFonts w:ascii="Arial" w:hAnsi="Arial" w:cs="Arial"/>
          <w:sz w:val="24"/>
          <w:szCs w:val="24"/>
        </w:rPr>
        <w:t>–</w:t>
      </w:r>
      <w:r w:rsidRPr="003134F5">
        <w:rPr>
          <w:rFonts w:ascii="Arial" w:hAnsi="Arial" w:cs="Arial"/>
          <w:sz w:val="24"/>
          <w:szCs w:val="24"/>
        </w:rPr>
        <w:t xml:space="preserve"> SIC</w:t>
      </w:r>
    </w:p>
    <w:p w:rsidR="00001014" w:rsidRPr="003134F5" w:rsidRDefault="00001014" w:rsidP="002004A0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BC3BD2" w:rsidRPr="003134F5" w:rsidRDefault="00BC3BD2" w:rsidP="00F71DD4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Art. 3º O acesso a informações púbicas será garantido por meio do Serviço de informação ao Cidadão - SIC, vinculado à Secre</w:t>
      </w:r>
      <w:r w:rsidR="006D05E1">
        <w:rPr>
          <w:rFonts w:ascii="Arial" w:hAnsi="Arial" w:cs="Arial"/>
          <w:sz w:val="24"/>
          <w:szCs w:val="24"/>
        </w:rPr>
        <w:t>taria Municipal de Administração</w:t>
      </w:r>
      <w:r w:rsidRPr="003134F5">
        <w:rPr>
          <w:rFonts w:ascii="Arial" w:hAnsi="Arial" w:cs="Arial"/>
          <w:sz w:val="24"/>
          <w:szCs w:val="24"/>
        </w:rPr>
        <w:t xml:space="preserve">, </w:t>
      </w:r>
      <w:r w:rsidR="00150B6D" w:rsidRPr="003134F5">
        <w:rPr>
          <w:rFonts w:ascii="Arial" w:hAnsi="Arial" w:cs="Arial"/>
          <w:sz w:val="24"/>
          <w:szCs w:val="24"/>
        </w:rPr>
        <w:t>que deverá</w:t>
      </w:r>
      <w:r w:rsidRPr="003134F5">
        <w:rPr>
          <w:rFonts w:ascii="Arial" w:hAnsi="Arial" w:cs="Arial"/>
          <w:sz w:val="24"/>
          <w:szCs w:val="24"/>
        </w:rPr>
        <w:t xml:space="preserve"> assegurar:</w:t>
      </w:r>
    </w:p>
    <w:p w:rsidR="00FB3DD7" w:rsidRPr="003134F5" w:rsidRDefault="00BC3BD2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I</w:t>
      </w:r>
      <w:r w:rsidR="00FB3DD7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 xml:space="preserve">- a gestão transparente da informação, propiciando </w:t>
      </w:r>
      <w:r w:rsidR="00150B6D" w:rsidRPr="003134F5">
        <w:rPr>
          <w:rFonts w:ascii="Arial" w:hAnsi="Arial" w:cs="Arial"/>
          <w:sz w:val="24"/>
          <w:szCs w:val="24"/>
        </w:rPr>
        <w:t>s</w:t>
      </w:r>
      <w:r w:rsidRPr="003134F5">
        <w:rPr>
          <w:rFonts w:ascii="Arial" w:hAnsi="Arial" w:cs="Arial"/>
          <w:sz w:val="24"/>
          <w:szCs w:val="24"/>
        </w:rPr>
        <w:t>eu amplo acesso</w:t>
      </w:r>
      <w:r w:rsidR="00001014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e a sua divulga</w:t>
      </w:r>
      <w:r w:rsidR="00FB3DD7" w:rsidRPr="003134F5">
        <w:rPr>
          <w:rFonts w:ascii="Arial" w:hAnsi="Arial" w:cs="Arial"/>
          <w:sz w:val="24"/>
          <w:szCs w:val="24"/>
        </w:rPr>
        <w:t>ção</w:t>
      </w:r>
      <w:r w:rsidR="00001014" w:rsidRPr="003134F5">
        <w:rPr>
          <w:rFonts w:ascii="Arial" w:hAnsi="Arial" w:cs="Arial"/>
          <w:sz w:val="24"/>
          <w:szCs w:val="24"/>
        </w:rPr>
        <w:t>;</w:t>
      </w:r>
    </w:p>
    <w:p w:rsidR="00BC3BD2" w:rsidRPr="003134F5" w:rsidRDefault="00FB3DD7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II</w:t>
      </w:r>
      <w:r w:rsidR="00BC3BD2" w:rsidRPr="003134F5">
        <w:rPr>
          <w:rFonts w:ascii="Arial" w:hAnsi="Arial" w:cs="Arial"/>
          <w:sz w:val="24"/>
          <w:szCs w:val="24"/>
        </w:rPr>
        <w:t xml:space="preserve"> - a </w:t>
      </w:r>
      <w:r w:rsidRPr="003134F5">
        <w:rPr>
          <w:rFonts w:ascii="Arial" w:hAnsi="Arial" w:cs="Arial"/>
          <w:sz w:val="24"/>
          <w:szCs w:val="24"/>
        </w:rPr>
        <w:t>proteção</w:t>
      </w:r>
      <w:r w:rsidR="00BC3BD2" w:rsidRPr="003134F5">
        <w:rPr>
          <w:rFonts w:ascii="Arial" w:hAnsi="Arial" w:cs="Arial"/>
          <w:sz w:val="24"/>
          <w:szCs w:val="24"/>
        </w:rPr>
        <w:t xml:space="preserve"> da </w:t>
      </w:r>
      <w:r w:rsidRPr="003134F5">
        <w:rPr>
          <w:rFonts w:ascii="Arial" w:hAnsi="Arial" w:cs="Arial"/>
          <w:sz w:val="24"/>
          <w:szCs w:val="24"/>
        </w:rPr>
        <w:t>informação</w:t>
      </w:r>
      <w:r w:rsidR="00BC3BD2" w:rsidRPr="003134F5">
        <w:rPr>
          <w:rFonts w:ascii="Arial" w:hAnsi="Arial" w:cs="Arial"/>
          <w:sz w:val="24"/>
          <w:szCs w:val="24"/>
        </w:rPr>
        <w:t>, garantindo-se sua disponi</w:t>
      </w:r>
      <w:r w:rsidRPr="003134F5">
        <w:rPr>
          <w:rFonts w:ascii="Arial" w:hAnsi="Arial" w:cs="Arial"/>
          <w:sz w:val="24"/>
          <w:szCs w:val="24"/>
        </w:rPr>
        <w:t>bilidade, autentici</w:t>
      </w:r>
      <w:r w:rsidR="00BC3BD2" w:rsidRPr="003134F5">
        <w:rPr>
          <w:rFonts w:ascii="Arial" w:hAnsi="Arial" w:cs="Arial"/>
          <w:sz w:val="24"/>
          <w:szCs w:val="24"/>
        </w:rPr>
        <w:t>dade e integridade; e,</w:t>
      </w:r>
    </w:p>
    <w:p w:rsidR="00BC3BD2" w:rsidRPr="003134F5" w:rsidRDefault="00FB3DD7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I</w:t>
      </w:r>
      <w:r w:rsidR="00BC3BD2" w:rsidRPr="003134F5">
        <w:rPr>
          <w:rFonts w:ascii="Arial" w:hAnsi="Arial" w:cs="Arial"/>
          <w:sz w:val="24"/>
          <w:szCs w:val="24"/>
        </w:rPr>
        <w:t xml:space="preserve">II - a </w:t>
      </w:r>
      <w:r w:rsidRPr="003134F5">
        <w:rPr>
          <w:rFonts w:ascii="Arial" w:hAnsi="Arial" w:cs="Arial"/>
          <w:sz w:val="24"/>
          <w:szCs w:val="24"/>
        </w:rPr>
        <w:t>proteção</w:t>
      </w:r>
      <w:r w:rsidR="00BC3BD2" w:rsidRPr="003134F5">
        <w:rPr>
          <w:rFonts w:ascii="Arial" w:hAnsi="Arial" w:cs="Arial"/>
          <w:sz w:val="24"/>
          <w:szCs w:val="24"/>
        </w:rPr>
        <w:t xml:space="preserve"> da i</w:t>
      </w:r>
      <w:r w:rsidRPr="003134F5">
        <w:rPr>
          <w:rFonts w:ascii="Arial" w:hAnsi="Arial" w:cs="Arial"/>
          <w:sz w:val="24"/>
          <w:szCs w:val="24"/>
        </w:rPr>
        <w:t>nformação sigilosa e da informação</w:t>
      </w:r>
      <w:r w:rsidR="00BC3BD2" w:rsidRPr="003134F5">
        <w:rPr>
          <w:rFonts w:ascii="Arial" w:hAnsi="Arial" w:cs="Arial"/>
          <w:sz w:val="24"/>
          <w:szCs w:val="24"/>
        </w:rPr>
        <w:t xml:space="preserve"> pessoal, observada a sua disponibilidade, autenticidade, integridade e eventual restrição de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BC3BD2" w:rsidRPr="003134F5">
        <w:rPr>
          <w:rFonts w:ascii="Arial" w:hAnsi="Arial" w:cs="Arial"/>
          <w:sz w:val="24"/>
          <w:szCs w:val="24"/>
        </w:rPr>
        <w:t>acesso.</w:t>
      </w:r>
    </w:p>
    <w:p w:rsidR="00FB3DD7" w:rsidRPr="003134F5" w:rsidRDefault="00FB3DD7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FB3DD7" w:rsidRPr="003134F5" w:rsidRDefault="00BC3BD2" w:rsidP="00F71DD4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Art. 4</w:t>
      </w:r>
      <w:r w:rsidR="00FB3DD7" w:rsidRPr="003134F5">
        <w:rPr>
          <w:rFonts w:ascii="Arial" w:hAnsi="Arial" w:cs="Arial"/>
          <w:sz w:val="24"/>
          <w:szCs w:val="24"/>
        </w:rPr>
        <w:t>º O Serviço</w:t>
      </w:r>
      <w:r w:rsidRPr="003134F5">
        <w:rPr>
          <w:rFonts w:ascii="Arial" w:hAnsi="Arial" w:cs="Arial"/>
          <w:sz w:val="24"/>
          <w:szCs w:val="24"/>
        </w:rPr>
        <w:t xml:space="preserve"> de </w:t>
      </w:r>
      <w:r w:rsidR="00FB3DD7" w:rsidRPr="003134F5">
        <w:rPr>
          <w:rFonts w:ascii="Arial" w:hAnsi="Arial" w:cs="Arial"/>
          <w:sz w:val="24"/>
          <w:szCs w:val="24"/>
        </w:rPr>
        <w:t>Informação</w:t>
      </w:r>
      <w:r w:rsidRPr="003134F5">
        <w:rPr>
          <w:rFonts w:ascii="Arial" w:hAnsi="Arial" w:cs="Arial"/>
          <w:sz w:val="24"/>
          <w:szCs w:val="24"/>
        </w:rPr>
        <w:t xml:space="preserve"> ao </w:t>
      </w:r>
      <w:r w:rsidR="00FB3DD7" w:rsidRPr="003134F5">
        <w:rPr>
          <w:rFonts w:ascii="Arial" w:hAnsi="Arial" w:cs="Arial"/>
          <w:sz w:val="24"/>
          <w:szCs w:val="24"/>
        </w:rPr>
        <w:t>Cidadão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150B6D" w:rsidRPr="003134F5">
        <w:rPr>
          <w:rFonts w:ascii="Arial" w:hAnsi="Arial" w:cs="Arial"/>
          <w:sz w:val="24"/>
          <w:szCs w:val="24"/>
        </w:rPr>
        <w:t>–</w:t>
      </w:r>
      <w:r w:rsidRPr="003134F5">
        <w:rPr>
          <w:rFonts w:ascii="Arial" w:hAnsi="Arial" w:cs="Arial"/>
          <w:sz w:val="24"/>
          <w:szCs w:val="24"/>
        </w:rPr>
        <w:t xml:space="preserve"> SIC</w:t>
      </w:r>
      <w:r w:rsidR="00150B6D" w:rsidRPr="003134F5">
        <w:rPr>
          <w:rFonts w:ascii="Arial" w:hAnsi="Arial" w:cs="Arial"/>
          <w:sz w:val="24"/>
          <w:szCs w:val="24"/>
        </w:rPr>
        <w:t xml:space="preserve"> -</w:t>
      </w:r>
      <w:r w:rsidRPr="003134F5">
        <w:rPr>
          <w:rFonts w:ascii="Arial" w:hAnsi="Arial" w:cs="Arial"/>
          <w:sz w:val="24"/>
          <w:szCs w:val="24"/>
        </w:rPr>
        <w:t xml:space="preserve"> do </w:t>
      </w:r>
      <w:r w:rsidR="00FB3DD7" w:rsidRPr="003134F5">
        <w:rPr>
          <w:rFonts w:ascii="Arial" w:hAnsi="Arial" w:cs="Arial"/>
          <w:sz w:val="24"/>
          <w:szCs w:val="24"/>
        </w:rPr>
        <w:t>Município</w:t>
      </w:r>
      <w:r w:rsidRPr="003134F5">
        <w:rPr>
          <w:rFonts w:ascii="Arial" w:hAnsi="Arial" w:cs="Arial"/>
          <w:sz w:val="24"/>
          <w:szCs w:val="24"/>
        </w:rPr>
        <w:t xml:space="preserve"> compreen</w:t>
      </w:r>
      <w:r w:rsidR="00FB3DD7" w:rsidRPr="003134F5">
        <w:rPr>
          <w:rFonts w:ascii="Arial" w:hAnsi="Arial" w:cs="Arial"/>
          <w:sz w:val="24"/>
          <w:szCs w:val="24"/>
        </w:rPr>
        <w:t>de a atividade de prestar ou forn</w:t>
      </w:r>
      <w:r w:rsidRPr="003134F5">
        <w:rPr>
          <w:rFonts w:ascii="Arial" w:hAnsi="Arial" w:cs="Arial"/>
          <w:sz w:val="24"/>
          <w:szCs w:val="24"/>
        </w:rPr>
        <w:t>ecer:</w:t>
      </w:r>
    </w:p>
    <w:p w:rsidR="00BC3BD2" w:rsidRPr="003134F5" w:rsidRDefault="00FB3DD7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I</w:t>
      </w:r>
      <w:r w:rsidR="00EE006C" w:rsidRPr="003134F5">
        <w:rPr>
          <w:rFonts w:ascii="Arial" w:hAnsi="Arial" w:cs="Arial"/>
          <w:sz w:val="24"/>
          <w:szCs w:val="24"/>
        </w:rPr>
        <w:t xml:space="preserve"> - orientação so</w:t>
      </w:r>
      <w:r w:rsidR="00001014" w:rsidRPr="003134F5">
        <w:rPr>
          <w:rFonts w:ascii="Arial" w:hAnsi="Arial" w:cs="Arial"/>
          <w:sz w:val="24"/>
          <w:szCs w:val="24"/>
        </w:rPr>
        <w:t>bre o</w:t>
      </w:r>
      <w:r w:rsidR="00BC3BD2" w:rsidRPr="003134F5">
        <w:rPr>
          <w:rFonts w:ascii="Arial" w:hAnsi="Arial" w:cs="Arial"/>
          <w:sz w:val="24"/>
          <w:szCs w:val="24"/>
        </w:rPr>
        <w:t xml:space="preserve">s procedimentos </w:t>
      </w:r>
      <w:r w:rsidR="00150B6D" w:rsidRPr="003134F5">
        <w:rPr>
          <w:rFonts w:ascii="Arial" w:hAnsi="Arial" w:cs="Arial"/>
          <w:sz w:val="24"/>
          <w:szCs w:val="24"/>
        </w:rPr>
        <w:t>para o acesso, bem</w:t>
      </w:r>
      <w:r w:rsidRPr="003134F5">
        <w:rPr>
          <w:rFonts w:ascii="Arial" w:hAnsi="Arial" w:cs="Arial"/>
          <w:sz w:val="24"/>
          <w:szCs w:val="24"/>
        </w:rPr>
        <w:t xml:space="preserve"> como sobre o </w:t>
      </w:r>
      <w:r w:rsidR="00BC3BD2" w:rsidRPr="003134F5">
        <w:rPr>
          <w:rFonts w:ascii="Arial" w:hAnsi="Arial" w:cs="Arial"/>
          <w:sz w:val="24"/>
          <w:szCs w:val="24"/>
        </w:rPr>
        <w:t xml:space="preserve">local onde </w:t>
      </w:r>
      <w:r w:rsidRPr="003134F5">
        <w:rPr>
          <w:rFonts w:ascii="Arial" w:hAnsi="Arial" w:cs="Arial"/>
          <w:sz w:val="24"/>
          <w:szCs w:val="24"/>
        </w:rPr>
        <w:t>poderá</w:t>
      </w:r>
      <w:r w:rsidR="00BC3BD2" w:rsidRPr="003134F5">
        <w:rPr>
          <w:rFonts w:ascii="Arial" w:hAnsi="Arial" w:cs="Arial"/>
          <w:sz w:val="24"/>
          <w:szCs w:val="24"/>
        </w:rPr>
        <w:t xml:space="preserve"> se</w:t>
      </w:r>
      <w:r w:rsidRPr="003134F5">
        <w:rPr>
          <w:rFonts w:ascii="Arial" w:hAnsi="Arial" w:cs="Arial"/>
          <w:sz w:val="24"/>
          <w:szCs w:val="24"/>
        </w:rPr>
        <w:t>r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encontrada ou obtida a informação</w:t>
      </w:r>
      <w:r w:rsidR="00F71DD4" w:rsidRPr="003134F5">
        <w:rPr>
          <w:rFonts w:ascii="Arial" w:hAnsi="Arial" w:cs="Arial"/>
          <w:sz w:val="24"/>
          <w:szCs w:val="24"/>
        </w:rPr>
        <w:t xml:space="preserve"> almejada;</w:t>
      </w:r>
      <w:proofErr w:type="gramStart"/>
      <w:r w:rsidR="00F71DD4" w:rsidRPr="003134F5">
        <w:rPr>
          <w:rFonts w:ascii="Arial" w:hAnsi="Arial" w:cs="Arial"/>
          <w:sz w:val="24"/>
          <w:szCs w:val="24"/>
        </w:rPr>
        <w:tab/>
      </w:r>
      <w:r w:rsidR="00F71DD4" w:rsidRPr="003134F5">
        <w:rPr>
          <w:rFonts w:ascii="Arial" w:hAnsi="Arial" w:cs="Arial"/>
          <w:sz w:val="24"/>
          <w:szCs w:val="24"/>
        </w:rPr>
        <w:tab/>
      </w:r>
      <w:proofErr w:type="gramEnd"/>
    </w:p>
    <w:p w:rsidR="00BC3BD2" w:rsidRPr="003134F5" w:rsidRDefault="00EE006C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II</w:t>
      </w:r>
      <w:r w:rsidR="00BC3BD2" w:rsidRPr="003134F5">
        <w:rPr>
          <w:rFonts w:ascii="Arial" w:hAnsi="Arial" w:cs="Arial"/>
          <w:sz w:val="24"/>
          <w:szCs w:val="24"/>
        </w:rPr>
        <w:t xml:space="preserve"> - </w:t>
      </w:r>
      <w:r w:rsidRPr="003134F5">
        <w:rPr>
          <w:rFonts w:ascii="Arial" w:hAnsi="Arial" w:cs="Arial"/>
          <w:sz w:val="24"/>
          <w:szCs w:val="24"/>
        </w:rPr>
        <w:t>informação contida e</w:t>
      </w:r>
      <w:r w:rsidR="00BC3BD2" w:rsidRPr="003134F5">
        <w:rPr>
          <w:rFonts w:ascii="Arial" w:hAnsi="Arial" w:cs="Arial"/>
          <w:sz w:val="24"/>
          <w:szCs w:val="24"/>
        </w:rPr>
        <w:t>m registros ou documen</w:t>
      </w:r>
      <w:r w:rsidRPr="003134F5">
        <w:rPr>
          <w:rFonts w:ascii="Arial" w:hAnsi="Arial" w:cs="Arial"/>
          <w:sz w:val="24"/>
          <w:szCs w:val="24"/>
        </w:rPr>
        <w:t>tos, produzidos ou acumulados por seus órgãos</w:t>
      </w:r>
      <w:r w:rsidR="00BC3BD2" w:rsidRPr="003134F5">
        <w:rPr>
          <w:rFonts w:ascii="Arial" w:hAnsi="Arial" w:cs="Arial"/>
          <w:sz w:val="24"/>
          <w:szCs w:val="24"/>
        </w:rPr>
        <w:t xml:space="preserve"> ou entidades, recolhidos ou n</w:t>
      </w:r>
      <w:r w:rsidRPr="003134F5">
        <w:rPr>
          <w:rFonts w:ascii="Arial" w:hAnsi="Arial" w:cs="Arial"/>
          <w:sz w:val="24"/>
          <w:szCs w:val="24"/>
        </w:rPr>
        <w:t>ã</w:t>
      </w:r>
      <w:r w:rsidR="00150B6D" w:rsidRPr="003134F5">
        <w:rPr>
          <w:rFonts w:ascii="Arial" w:hAnsi="Arial" w:cs="Arial"/>
          <w:sz w:val="24"/>
          <w:szCs w:val="24"/>
        </w:rPr>
        <w:t>o a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arquivos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públicos</w:t>
      </w:r>
      <w:r w:rsidR="00BC3BD2" w:rsidRPr="003134F5">
        <w:rPr>
          <w:rFonts w:ascii="Arial" w:hAnsi="Arial" w:cs="Arial"/>
          <w:sz w:val="24"/>
          <w:szCs w:val="24"/>
        </w:rPr>
        <w:t>;</w:t>
      </w:r>
    </w:p>
    <w:p w:rsidR="00BC3BD2" w:rsidRPr="003134F5" w:rsidRDefault="00EE006C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lastRenderedPageBreak/>
        <w:t>III</w:t>
      </w:r>
      <w:r w:rsidR="00BC3BD2" w:rsidRPr="003134F5">
        <w:rPr>
          <w:rFonts w:ascii="Arial" w:hAnsi="Arial" w:cs="Arial"/>
          <w:sz w:val="24"/>
          <w:szCs w:val="24"/>
        </w:rPr>
        <w:t xml:space="preserve"> - </w:t>
      </w:r>
      <w:r w:rsidRPr="003134F5">
        <w:rPr>
          <w:rFonts w:ascii="Arial" w:hAnsi="Arial" w:cs="Arial"/>
          <w:sz w:val="24"/>
          <w:szCs w:val="24"/>
        </w:rPr>
        <w:t>informação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produzida ou custodiada po</w:t>
      </w:r>
      <w:r w:rsidR="00BC3BD2" w:rsidRPr="003134F5">
        <w:rPr>
          <w:rFonts w:ascii="Arial" w:hAnsi="Arial" w:cs="Arial"/>
          <w:sz w:val="24"/>
          <w:szCs w:val="24"/>
        </w:rPr>
        <w:t xml:space="preserve">r pessoa </w:t>
      </w:r>
      <w:r w:rsidRPr="003134F5">
        <w:rPr>
          <w:rFonts w:ascii="Arial" w:hAnsi="Arial" w:cs="Arial"/>
          <w:sz w:val="24"/>
          <w:szCs w:val="24"/>
        </w:rPr>
        <w:t>física ou</w:t>
      </w:r>
      <w:r w:rsidR="00BC3BD2" w:rsidRPr="003134F5">
        <w:rPr>
          <w:rFonts w:ascii="Arial" w:hAnsi="Arial" w:cs="Arial"/>
          <w:sz w:val="24"/>
          <w:szCs w:val="24"/>
        </w:rPr>
        <w:t xml:space="preserve"> entidade privad</w:t>
      </w:r>
      <w:r w:rsidRPr="003134F5">
        <w:rPr>
          <w:rFonts w:ascii="Arial" w:hAnsi="Arial" w:cs="Arial"/>
          <w:sz w:val="24"/>
          <w:szCs w:val="24"/>
        </w:rPr>
        <w:t>a decorrente de qualquer vínculo com seus órgãos ou entidades, mesmo q</w:t>
      </w:r>
      <w:r w:rsidR="00BC3BD2" w:rsidRPr="003134F5">
        <w:rPr>
          <w:rFonts w:ascii="Arial" w:hAnsi="Arial" w:cs="Arial"/>
          <w:sz w:val="24"/>
          <w:szCs w:val="24"/>
        </w:rPr>
        <w:t xml:space="preserve">ue </w:t>
      </w:r>
      <w:r w:rsidRPr="003134F5">
        <w:rPr>
          <w:rFonts w:ascii="Arial" w:hAnsi="Arial" w:cs="Arial"/>
          <w:sz w:val="24"/>
          <w:szCs w:val="24"/>
        </w:rPr>
        <w:t>esse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vínculo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tenha</w:t>
      </w:r>
      <w:r w:rsidR="00BC3BD2" w:rsidRPr="003134F5">
        <w:rPr>
          <w:rFonts w:ascii="Arial" w:hAnsi="Arial" w:cs="Arial"/>
          <w:sz w:val="24"/>
          <w:szCs w:val="24"/>
        </w:rPr>
        <w:t xml:space="preserve"> c</w:t>
      </w:r>
      <w:r w:rsidRPr="003134F5">
        <w:rPr>
          <w:rFonts w:ascii="Arial" w:hAnsi="Arial" w:cs="Arial"/>
          <w:sz w:val="24"/>
          <w:szCs w:val="24"/>
        </w:rPr>
        <w:t>e</w:t>
      </w:r>
      <w:r w:rsidR="00BC3BD2" w:rsidRPr="003134F5">
        <w:rPr>
          <w:rFonts w:ascii="Arial" w:hAnsi="Arial" w:cs="Arial"/>
          <w:sz w:val="24"/>
          <w:szCs w:val="24"/>
        </w:rPr>
        <w:t>ssado;</w:t>
      </w:r>
    </w:p>
    <w:p w:rsidR="00BC3BD2" w:rsidRPr="003134F5" w:rsidRDefault="00BC3BD2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IV - </w:t>
      </w:r>
      <w:r w:rsidR="00EE006C" w:rsidRPr="003134F5">
        <w:rPr>
          <w:rFonts w:ascii="Arial" w:hAnsi="Arial" w:cs="Arial"/>
          <w:sz w:val="24"/>
          <w:szCs w:val="24"/>
        </w:rPr>
        <w:t>informação primária, íntegra</w:t>
      </w:r>
      <w:r w:rsidR="00F71DD4" w:rsidRPr="003134F5">
        <w:rPr>
          <w:rFonts w:ascii="Arial" w:hAnsi="Arial" w:cs="Arial"/>
          <w:sz w:val="24"/>
          <w:szCs w:val="24"/>
        </w:rPr>
        <w:t>, autêntica a atualizada;</w:t>
      </w:r>
    </w:p>
    <w:p w:rsidR="00BC3BD2" w:rsidRPr="003134F5" w:rsidRDefault="00BC3BD2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V - </w:t>
      </w:r>
      <w:r w:rsidR="00EE006C" w:rsidRPr="003134F5">
        <w:rPr>
          <w:rFonts w:ascii="Arial" w:hAnsi="Arial" w:cs="Arial"/>
          <w:sz w:val="24"/>
          <w:szCs w:val="24"/>
        </w:rPr>
        <w:t>informação</w:t>
      </w:r>
      <w:r w:rsidRPr="003134F5">
        <w:rPr>
          <w:rFonts w:ascii="Arial" w:hAnsi="Arial" w:cs="Arial"/>
          <w:sz w:val="24"/>
          <w:szCs w:val="24"/>
        </w:rPr>
        <w:t xml:space="preserve"> sobre </w:t>
      </w:r>
      <w:r w:rsidR="00EE006C" w:rsidRPr="003134F5">
        <w:rPr>
          <w:rFonts w:ascii="Arial" w:hAnsi="Arial" w:cs="Arial"/>
          <w:sz w:val="24"/>
          <w:szCs w:val="24"/>
        </w:rPr>
        <w:t>atividades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EE006C" w:rsidRPr="003134F5">
        <w:rPr>
          <w:rFonts w:ascii="Arial" w:hAnsi="Arial" w:cs="Arial"/>
          <w:sz w:val="24"/>
          <w:szCs w:val="24"/>
        </w:rPr>
        <w:t>exercidas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EE006C" w:rsidRPr="003134F5">
        <w:rPr>
          <w:rFonts w:ascii="Arial" w:hAnsi="Arial" w:cs="Arial"/>
          <w:sz w:val="24"/>
          <w:szCs w:val="24"/>
        </w:rPr>
        <w:t>pelos órgãos</w:t>
      </w:r>
      <w:r w:rsidRPr="003134F5">
        <w:rPr>
          <w:rFonts w:ascii="Arial" w:hAnsi="Arial" w:cs="Arial"/>
          <w:sz w:val="24"/>
          <w:szCs w:val="24"/>
        </w:rPr>
        <w:t xml:space="preserve"> e entidades,</w:t>
      </w:r>
      <w:r w:rsidR="00EE006C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 xml:space="preserve">inclusive as </w:t>
      </w:r>
      <w:r w:rsidR="00EE006C" w:rsidRPr="003134F5">
        <w:rPr>
          <w:rFonts w:ascii="Arial" w:hAnsi="Arial" w:cs="Arial"/>
          <w:sz w:val="24"/>
          <w:szCs w:val="24"/>
        </w:rPr>
        <w:t>relativas à sua polí</w:t>
      </w:r>
      <w:r w:rsidRPr="003134F5">
        <w:rPr>
          <w:rFonts w:ascii="Arial" w:hAnsi="Arial" w:cs="Arial"/>
          <w:sz w:val="24"/>
          <w:szCs w:val="24"/>
        </w:rPr>
        <w:t xml:space="preserve">tica, </w:t>
      </w:r>
      <w:r w:rsidR="00EE006C" w:rsidRPr="003134F5">
        <w:rPr>
          <w:rFonts w:ascii="Arial" w:hAnsi="Arial" w:cs="Arial"/>
          <w:sz w:val="24"/>
          <w:szCs w:val="24"/>
        </w:rPr>
        <w:t>organização</w:t>
      </w:r>
      <w:r w:rsidRPr="003134F5">
        <w:rPr>
          <w:rFonts w:ascii="Arial" w:hAnsi="Arial" w:cs="Arial"/>
          <w:sz w:val="24"/>
          <w:szCs w:val="24"/>
        </w:rPr>
        <w:t xml:space="preserve"> e </w:t>
      </w:r>
      <w:r w:rsidR="00EE006C" w:rsidRPr="003134F5">
        <w:rPr>
          <w:rFonts w:ascii="Arial" w:hAnsi="Arial" w:cs="Arial"/>
          <w:sz w:val="24"/>
          <w:szCs w:val="24"/>
        </w:rPr>
        <w:t>serviços</w:t>
      </w:r>
      <w:r w:rsidRPr="003134F5">
        <w:rPr>
          <w:rFonts w:ascii="Arial" w:hAnsi="Arial" w:cs="Arial"/>
          <w:sz w:val="24"/>
          <w:szCs w:val="24"/>
        </w:rPr>
        <w:t>;</w:t>
      </w:r>
    </w:p>
    <w:p w:rsidR="00BC3BD2" w:rsidRPr="003134F5" w:rsidRDefault="00BC3BD2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VI - informação per</w:t>
      </w:r>
      <w:r w:rsidR="00EE006C" w:rsidRPr="003134F5">
        <w:rPr>
          <w:rFonts w:ascii="Arial" w:hAnsi="Arial" w:cs="Arial"/>
          <w:sz w:val="24"/>
          <w:szCs w:val="24"/>
        </w:rPr>
        <w:t>tinente à administração</w:t>
      </w:r>
      <w:r w:rsidRPr="003134F5">
        <w:rPr>
          <w:rFonts w:ascii="Arial" w:hAnsi="Arial" w:cs="Arial"/>
          <w:sz w:val="24"/>
          <w:szCs w:val="24"/>
        </w:rPr>
        <w:t xml:space="preserve"> do </w:t>
      </w:r>
      <w:r w:rsidR="00EE006C" w:rsidRPr="003134F5">
        <w:rPr>
          <w:rFonts w:ascii="Arial" w:hAnsi="Arial" w:cs="Arial"/>
          <w:sz w:val="24"/>
          <w:szCs w:val="24"/>
        </w:rPr>
        <w:t>patrimônio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EE006C" w:rsidRPr="003134F5">
        <w:rPr>
          <w:rFonts w:ascii="Arial" w:hAnsi="Arial" w:cs="Arial"/>
          <w:sz w:val="24"/>
          <w:szCs w:val="24"/>
        </w:rPr>
        <w:t>público</w:t>
      </w:r>
      <w:r w:rsidRPr="003134F5">
        <w:rPr>
          <w:rFonts w:ascii="Arial" w:hAnsi="Arial" w:cs="Arial"/>
          <w:sz w:val="24"/>
          <w:szCs w:val="24"/>
        </w:rPr>
        <w:t>,</w:t>
      </w:r>
      <w:r w:rsidR="00EE006C" w:rsidRPr="003134F5">
        <w:rPr>
          <w:rFonts w:ascii="Arial" w:hAnsi="Arial" w:cs="Arial"/>
          <w:sz w:val="24"/>
          <w:szCs w:val="24"/>
        </w:rPr>
        <w:t xml:space="preserve"> utilizaçã</w:t>
      </w:r>
      <w:r w:rsidRPr="003134F5">
        <w:rPr>
          <w:rFonts w:ascii="Arial" w:hAnsi="Arial" w:cs="Arial"/>
          <w:sz w:val="24"/>
          <w:szCs w:val="24"/>
        </w:rPr>
        <w:t xml:space="preserve">o de recursos </w:t>
      </w:r>
      <w:r w:rsidR="00EE006C" w:rsidRPr="003134F5">
        <w:rPr>
          <w:rFonts w:ascii="Arial" w:hAnsi="Arial" w:cs="Arial"/>
          <w:sz w:val="24"/>
          <w:szCs w:val="24"/>
        </w:rPr>
        <w:t>públicos, licitações, contratos administrativo</w:t>
      </w:r>
      <w:r w:rsidR="00F71DD4" w:rsidRPr="003134F5">
        <w:rPr>
          <w:rFonts w:ascii="Arial" w:hAnsi="Arial" w:cs="Arial"/>
          <w:sz w:val="24"/>
          <w:szCs w:val="24"/>
        </w:rPr>
        <w:t>s</w:t>
      </w:r>
      <w:r w:rsidR="00EE006C" w:rsidRPr="003134F5">
        <w:rPr>
          <w:rFonts w:ascii="Arial" w:hAnsi="Arial" w:cs="Arial"/>
          <w:sz w:val="24"/>
          <w:szCs w:val="24"/>
        </w:rPr>
        <w:t>; e</w:t>
      </w:r>
      <w:r w:rsidR="00150B6D" w:rsidRPr="003134F5">
        <w:rPr>
          <w:rFonts w:ascii="Arial" w:hAnsi="Arial" w:cs="Arial"/>
          <w:sz w:val="24"/>
          <w:szCs w:val="24"/>
        </w:rPr>
        <w:t>,</w:t>
      </w:r>
    </w:p>
    <w:p w:rsidR="00BC3BD2" w:rsidRPr="003134F5" w:rsidRDefault="00EE006C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VII -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informações relativas:</w:t>
      </w:r>
    </w:p>
    <w:p w:rsidR="00BC3BD2" w:rsidRPr="003134F5" w:rsidRDefault="00BC3BD2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</w:t>
      </w:r>
      <w:r w:rsidR="00150B6D" w:rsidRPr="003134F5">
        <w:rPr>
          <w:rFonts w:ascii="Arial" w:hAnsi="Arial" w:cs="Arial"/>
          <w:sz w:val="24"/>
          <w:szCs w:val="24"/>
        </w:rPr>
        <w:t>)</w:t>
      </w:r>
      <w:r w:rsidR="00EE006C" w:rsidRPr="003134F5">
        <w:rPr>
          <w:rFonts w:ascii="Arial" w:hAnsi="Arial" w:cs="Arial"/>
          <w:sz w:val="24"/>
          <w:szCs w:val="24"/>
        </w:rPr>
        <w:t xml:space="preserve"> </w:t>
      </w:r>
      <w:r w:rsidR="00150B6D" w:rsidRPr="003134F5">
        <w:rPr>
          <w:rFonts w:ascii="Arial" w:hAnsi="Arial" w:cs="Arial"/>
          <w:sz w:val="24"/>
          <w:szCs w:val="24"/>
        </w:rPr>
        <w:t xml:space="preserve">à </w:t>
      </w:r>
      <w:proofErr w:type="gramStart"/>
      <w:r w:rsidR="00EE006C" w:rsidRPr="003134F5">
        <w:rPr>
          <w:rFonts w:ascii="Arial" w:hAnsi="Arial" w:cs="Arial"/>
          <w:sz w:val="24"/>
          <w:szCs w:val="24"/>
        </w:rPr>
        <w:t>implementação</w:t>
      </w:r>
      <w:proofErr w:type="gramEnd"/>
      <w:r w:rsidR="00EE006C" w:rsidRPr="003134F5">
        <w:rPr>
          <w:rFonts w:ascii="Arial" w:hAnsi="Arial" w:cs="Arial"/>
          <w:sz w:val="24"/>
          <w:szCs w:val="24"/>
        </w:rPr>
        <w:t>, acom</w:t>
      </w:r>
      <w:r w:rsidRPr="003134F5">
        <w:rPr>
          <w:rFonts w:ascii="Arial" w:hAnsi="Arial" w:cs="Arial"/>
          <w:sz w:val="24"/>
          <w:szCs w:val="24"/>
        </w:rPr>
        <w:t xml:space="preserve">panhamento e </w:t>
      </w:r>
      <w:r w:rsidR="00EE006C" w:rsidRPr="003134F5">
        <w:rPr>
          <w:rFonts w:ascii="Arial" w:hAnsi="Arial" w:cs="Arial"/>
          <w:sz w:val="24"/>
          <w:szCs w:val="24"/>
        </w:rPr>
        <w:t>resultados</w:t>
      </w:r>
      <w:r w:rsidR="0015747E" w:rsidRPr="003134F5">
        <w:rPr>
          <w:rFonts w:ascii="Arial" w:hAnsi="Arial" w:cs="Arial"/>
          <w:sz w:val="24"/>
          <w:szCs w:val="24"/>
        </w:rPr>
        <w:t xml:space="preserve"> de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EE006C" w:rsidRPr="003134F5">
        <w:rPr>
          <w:rFonts w:ascii="Arial" w:hAnsi="Arial" w:cs="Arial"/>
          <w:sz w:val="24"/>
          <w:szCs w:val="24"/>
        </w:rPr>
        <w:t xml:space="preserve">programas, </w:t>
      </w:r>
      <w:r w:rsidRPr="003134F5">
        <w:rPr>
          <w:rFonts w:ascii="Arial" w:hAnsi="Arial" w:cs="Arial"/>
          <w:sz w:val="24"/>
          <w:szCs w:val="24"/>
        </w:rPr>
        <w:t xml:space="preserve">projetos </w:t>
      </w:r>
      <w:r w:rsidR="00150B6D" w:rsidRPr="003134F5">
        <w:rPr>
          <w:rFonts w:ascii="Arial" w:hAnsi="Arial" w:cs="Arial"/>
          <w:sz w:val="24"/>
          <w:szCs w:val="24"/>
        </w:rPr>
        <w:t>e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EE006C" w:rsidRPr="003134F5">
        <w:rPr>
          <w:rFonts w:ascii="Arial" w:hAnsi="Arial" w:cs="Arial"/>
          <w:sz w:val="24"/>
          <w:szCs w:val="24"/>
        </w:rPr>
        <w:t>ações</w:t>
      </w:r>
      <w:r w:rsidRPr="003134F5">
        <w:rPr>
          <w:rFonts w:ascii="Arial" w:hAnsi="Arial" w:cs="Arial"/>
          <w:sz w:val="24"/>
          <w:szCs w:val="24"/>
        </w:rPr>
        <w:t xml:space="preserve"> dos </w:t>
      </w:r>
      <w:r w:rsidR="00EE006C" w:rsidRPr="003134F5">
        <w:rPr>
          <w:rFonts w:ascii="Arial" w:hAnsi="Arial" w:cs="Arial"/>
          <w:sz w:val="24"/>
          <w:szCs w:val="24"/>
        </w:rPr>
        <w:t>órgãos</w:t>
      </w:r>
      <w:r w:rsidRPr="003134F5">
        <w:rPr>
          <w:rFonts w:ascii="Arial" w:hAnsi="Arial" w:cs="Arial"/>
          <w:sz w:val="24"/>
          <w:szCs w:val="24"/>
        </w:rPr>
        <w:t xml:space="preserve"> e </w:t>
      </w:r>
      <w:r w:rsidR="00EE006C" w:rsidRPr="003134F5">
        <w:rPr>
          <w:rFonts w:ascii="Arial" w:hAnsi="Arial" w:cs="Arial"/>
          <w:sz w:val="24"/>
          <w:szCs w:val="24"/>
        </w:rPr>
        <w:t>entidades</w:t>
      </w:r>
      <w:r w:rsidR="00F71DD4" w:rsidRPr="003134F5">
        <w:rPr>
          <w:rFonts w:ascii="Arial" w:hAnsi="Arial" w:cs="Arial"/>
          <w:sz w:val="24"/>
          <w:szCs w:val="24"/>
        </w:rPr>
        <w:t xml:space="preserve"> públicas, bem </w:t>
      </w:r>
      <w:r w:rsidR="00EE006C" w:rsidRPr="003134F5">
        <w:rPr>
          <w:rFonts w:ascii="Arial" w:hAnsi="Arial" w:cs="Arial"/>
          <w:sz w:val="24"/>
          <w:szCs w:val="24"/>
        </w:rPr>
        <w:t>como meta</w:t>
      </w:r>
      <w:r w:rsidRPr="003134F5">
        <w:rPr>
          <w:rFonts w:ascii="Arial" w:hAnsi="Arial" w:cs="Arial"/>
          <w:sz w:val="24"/>
          <w:szCs w:val="24"/>
        </w:rPr>
        <w:t>s e indicadores</w:t>
      </w:r>
      <w:r w:rsidR="00EE006C" w:rsidRPr="003134F5">
        <w:rPr>
          <w:rFonts w:ascii="Arial" w:hAnsi="Arial" w:cs="Arial"/>
          <w:sz w:val="24"/>
          <w:szCs w:val="24"/>
        </w:rPr>
        <w:t xml:space="preserve"> propostos;</w:t>
      </w:r>
    </w:p>
    <w:p w:rsidR="00EE006C" w:rsidRPr="003134F5" w:rsidRDefault="00150B6D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b)</w:t>
      </w:r>
      <w:r w:rsidR="00EE006C" w:rsidRPr="003134F5">
        <w:rPr>
          <w:rFonts w:ascii="Arial" w:hAnsi="Arial" w:cs="Arial"/>
          <w:sz w:val="24"/>
          <w:szCs w:val="24"/>
        </w:rPr>
        <w:t xml:space="preserve"> ao</w:t>
      </w:r>
      <w:r w:rsidR="00BC3BD2" w:rsidRPr="003134F5">
        <w:rPr>
          <w:rFonts w:ascii="Arial" w:hAnsi="Arial" w:cs="Arial"/>
          <w:sz w:val="24"/>
          <w:szCs w:val="24"/>
        </w:rPr>
        <w:t xml:space="preserve"> resultado de </w:t>
      </w:r>
      <w:r w:rsidR="00EE006C" w:rsidRPr="003134F5">
        <w:rPr>
          <w:rFonts w:ascii="Arial" w:hAnsi="Arial" w:cs="Arial"/>
          <w:sz w:val="24"/>
          <w:szCs w:val="24"/>
        </w:rPr>
        <w:t>inspeções</w:t>
      </w:r>
      <w:r w:rsidR="00BC3BD2" w:rsidRPr="003134F5">
        <w:rPr>
          <w:rFonts w:ascii="Arial" w:hAnsi="Arial" w:cs="Arial"/>
          <w:sz w:val="24"/>
          <w:szCs w:val="24"/>
        </w:rPr>
        <w:t>, auditoria</w:t>
      </w:r>
      <w:r w:rsidR="00EE006C" w:rsidRPr="003134F5">
        <w:rPr>
          <w:rFonts w:ascii="Arial" w:hAnsi="Arial" w:cs="Arial"/>
          <w:sz w:val="24"/>
          <w:szCs w:val="24"/>
        </w:rPr>
        <w:t>s,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="00EE006C" w:rsidRPr="003134F5">
        <w:rPr>
          <w:rFonts w:ascii="Arial" w:hAnsi="Arial" w:cs="Arial"/>
          <w:sz w:val="24"/>
          <w:szCs w:val="24"/>
        </w:rPr>
        <w:t>prestações e tomadas de con</w:t>
      </w:r>
      <w:r w:rsidR="00BC3BD2" w:rsidRPr="003134F5">
        <w:rPr>
          <w:rFonts w:ascii="Arial" w:hAnsi="Arial" w:cs="Arial"/>
          <w:sz w:val="24"/>
          <w:szCs w:val="24"/>
        </w:rPr>
        <w:t xml:space="preserve">tas realizadas pelos </w:t>
      </w:r>
      <w:r w:rsidR="00EE006C" w:rsidRPr="003134F5">
        <w:rPr>
          <w:rFonts w:ascii="Arial" w:hAnsi="Arial" w:cs="Arial"/>
          <w:sz w:val="24"/>
          <w:szCs w:val="24"/>
        </w:rPr>
        <w:t>órgãos de controle interno</w:t>
      </w:r>
      <w:r w:rsidR="00BC3BD2" w:rsidRPr="003134F5">
        <w:rPr>
          <w:rFonts w:ascii="Arial" w:hAnsi="Arial" w:cs="Arial"/>
          <w:sz w:val="24"/>
          <w:szCs w:val="24"/>
        </w:rPr>
        <w:t xml:space="preserve"> a exte</w:t>
      </w:r>
      <w:r w:rsidR="00EE006C" w:rsidRPr="003134F5">
        <w:rPr>
          <w:rFonts w:ascii="Arial" w:hAnsi="Arial" w:cs="Arial"/>
          <w:sz w:val="24"/>
          <w:szCs w:val="24"/>
        </w:rPr>
        <w:t>rn</w:t>
      </w:r>
      <w:r w:rsidR="00BC3BD2" w:rsidRPr="003134F5">
        <w:rPr>
          <w:rFonts w:ascii="Arial" w:hAnsi="Arial" w:cs="Arial"/>
          <w:sz w:val="24"/>
          <w:szCs w:val="24"/>
        </w:rPr>
        <w:t xml:space="preserve">o, incluindo </w:t>
      </w:r>
      <w:r w:rsidR="00EE006C" w:rsidRPr="003134F5">
        <w:rPr>
          <w:rFonts w:ascii="Arial" w:hAnsi="Arial" w:cs="Arial"/>
          <w:sz w:val="24"/>
          <w:szCs w:val="24"/>
        </w:rPr>
        <w:t>prestações</w:t>
      </w:r>
      <w:r w:rsidR="00BC3BD2" w:rsidRPr="003134F5">
        <w:rPr>
          <w:rFonts w:ascii="Arial" w:hAnsi="Arial" w:cs="Arial"/>
          <w:sz w:val="24"/>
          <w:szCs w:val="24"/>
        </w:rPr>
        <w:t xml:space="preserve"> de contas </w:t>
      </w:r>
      <w:r w:rsidR="00EE006C" w:rsidRPr="003134F5">
        <w:rPr>
          <w:rFonts w:ascii="Arial" w:hAnsi="Arial" w:cs="Arial"/>
          <w:sz w:val="24"/>
          <w:szCs w:val="24"/>
        </w:rPr>
        <w:t>relativas</w:t>
      </w:r>
      <w:r w:rsidR="00BC3BD2" w:rsidRPr="003134F5">
        <w:rPr>
          <w:rFonts w:ascii="Arial" w:hAnsi="Arial" w:cs="Arial"/>
          <w:sz w:val="24"/>
          <w:szCs w:val="24"/>
        </w:rPr>
        <w:t xml:space="preserve"> a </w:t>
      </w:r>
      <w:r w:rsidR="00EE006C" w:rsidRPr="003134F5">
        <w:rPr>
          <w:rFonts w:ascii="Arial" w:hAnsi="Arial" w:cs="Arial"/>
          <w:sz w:val="24"/>
          <w:szCs w:val="24"/>
        </w:rPr>
        <w:t>exercícios</w:t>
      </w:r>
      <w:r w:rsidR="00BC3BD2" w:rsidRPr="003134F5">
        <w:rPr>
          <w:rFonts w:ascii="Arial" w:hAnsi="Arial" w:cs="Arial"/>
          <w:sz w:val="24"/>
          <w:szCs w:val="24"/>
        </w:rPr>
        <w:t xml:space="preserve"> ante</w:t>
      </w:r>
      <w:r w:rsidR="00EE006C" w:rsidRPr="003134F5">
        <w:rPr>
          <w:rFonts w:ascii="Arial" w:hAnsi="Arial" w:cs="Arial"/>
          <w:sz w:val="24"/>
          <w:szCs w:val="24"/>
        </w:rPr>
        <w:t>rio</w:t>
      </w:r>
      <w:r w:rsidR="00BC3BD2" w:rsidRPr="003134F5">
        <w:rPr>
          <w:rFonts w:ascii="Arial" w:hAnsi="Arial" w:cs="Arial"/>
          <w:sz w:val="24"/>
          <w:szCs w:val="24"/>
        </w:rPr>
        <w:t>res.</w:t>
      </w:r>
    </w:p>
    <w:p w:rsidR="00BC3BD2" w:rsidRPr="003134F5" w:rsidRDefault="00EE006C" w:rsidP="00F71DD4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Par</w:t>
      </w:r>
      <w:r w:rsidR="00F71DD4" w:rsidRPr="003134F5">
        <w:rPr>
          <w:rFonts w:ascii="Arial" w:hAnsi="Arial" w:cs="Arial"/>
          <w:sz w:val="24"/>
          <w:szCs w:val="24"/>
        </w:rPr>
        <w:t>á</w:t>
      </w:r>
      <w:r w:rsidRPr="003134F5">
        <w:rPr>
          <w:rFonts w:ascii="Arial" w:hAnsi="Arial" w:cs="Arial"/>
          <w:sz w:val="24"/>
          <w:szCs w:val="24"/>
        </w:rPr>
        <w:t>grafo ún</w:t>
      </w:r>
      <w:r w:rsidR="00BC3BD2" w:rsidRPr="003134F5">
        <w:rPr>
          <w:rFonts w:ascii="Arial" w:hAnsi="Arial" w:cs="Arial"/>
          <w:sz w:val="24"/>
          <w:szCs w:val="24"/>
        </w:rPr>
        <w:t>ico</w:t>
      </w:r>
      <w:r w:rsidR="00150B6D" w:rsidRPr="003134F5">
        <w:rPr>
          <w:rFonts w:ascii="Arial" w:hAnsi="Arial" w:cs="Arial"/>
          <w:sz w:val="24"/>
          <w:szCs w:val="24"/>
        </w:rPr>
        <w:t>:</w:t>
      </w:r>
      <w:r w:rsidR="00250A0A" w:rsidRPr="003134F5">
        <w:rPr>
          <w:rFonts w:ascii="Arial" w:hAnsi="Arial" w:cs="Arial"/>
          <w:sz w:val="24"/>
          <w:szCs w:val="24"/>
        </w:rPr>
        <w:t xml:space="preserve"> O</w:t>
      </w:r>
      <w:r w:rsidR="00BC3BD2" w:rsidRPr="003134F5">
        <w:rPr>
          <w:rFonts w:ascii="Arial" w:hAnsi="Arial" w:cs="Arial"/>
          <w:sz w:val="24"/>
          <w:szCs w:val="24"/>
        </w:rPr>
        <w:t xml:space="preserve"> Serviço de </w:t>
      </w:r>
      <w:r w:rsidR="00250A0A" w:rsidRPr="003134F5">
        <w:rPr>
          <w:rFonts w:ascii="Arial" w:hAnsi="Arial" w:cs="Arial"/>
          <w:sz w:val="24"/>
          <w:szCs w:val="24"/>
        </w:rPr>
        <w:t xml:space="preserve">Informação ao Cidadão </w:t>
      </w:r>
      <w:r w:rsidR="00150B6D" w:rsidRPr="003134F5">
        <w:rPr>
          <w:rFonts w:ascii="Arial" w:hAnsi="Arial" w:cs="Arial"/>
          <w:sz w:val="24"/>
          <w:szCs w:val="24"/>
        </w:rPr>
        <w:t>–</w:t>
      </w:r>
      <w:r w:rsidR="00BC3BD2" w:rsidRPr="003134F5">
        <w:rPr>
          <w:rFonts w:ascii="Arial" w:hAnsi="Arial" w:cs="Arial"/>
          <w:sz w:val="24"/>
          <w:szCs w:val="24"/>
        </w:rPr>
        <w:t xml:space="preserve"> SIC</w:t>
      </w:r>
      <w:r w:rsidR="00150B6D" w:rsidRPr="003134F5">
        <w:rPr>
          <w:rFonts w:ascii="Arial" w:hAnsi="Arial" w:cs="Arial"/>
          <w:sz w:val="24"/>
          <w:szCs w:val="24"/>
        </w:rPr>
        <w:t xml:space="preserve"> -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="00150B6D" w:rsidRPr="003134F5">
        <w:rPr>
          <w:rFonts w:ascii="Arial" w:hAnsi="Arial" w:cs="Arial"/>
          <w:sz w:val="24"/>
          <w:szCs w:val="24"/>
        </w:rPr>
        <w:t xml:space="preserve">visa </w:t>
      </w:r>
      <w:r w:rsidR="00250A0A" w:rsidRPr="003134F5">
        <w:rPr>
          <w:rFonts w:ascii="Arial" w:hAnsi="Arial" w:cs="Arial"/>
          <w:sz w:val="24"/>
          <w:szCs w:val="24"/>
        </w:rPr>
        <w:t xml:space="preserve">o atendimento dos pedidos de acesso à informação pública, não excluindo a obrigatoriedade dos órgãos públicos realizarem a publicidade oficial </w:t>
      </w:r>
      <w:r w:rsidR="00BC3BD2" w:rsidRPr="003134F5">
        <w:rPr>
          <w:rFonts w:ascii="Arial" w:hAnsi="Arial" w:cs="Arial"/>
          <w:sz w:val="24"/>
          <w:szCs w:val="24"/>
        </w:rPr>
        <w:t>dos atos de sua</w:t>
      </w:r>
      <w:r w:rsidR="00250A0A" w:rsidRPr="003134F5">
        <w:rPr>
          <w:rFonts w:ascii="Arial" w:hAnsi="Arial" w:cs="Arial"/>
          <w:sz w:val="24"/>
          <w:szCs w:val="24"/>
        </w:rPr>
        <w:t xml:space="preserve"> </w:t>
      </w:r>
      <w:r w:rsidR="00150B6D" w:rsidRPr="003134F5">
        <w:rPr>
          <w:rFonts w:ascii="Arial" w:hAnsi="Arial" w:cs="Arial"/>
          <w:sz w:val="24"/>
          <w:szCs w:val="24"/>
        </w:rPr>
        <w:t>competência</w:t>
      </w:r>
      <w:r w:rsidR="00BC3BD2" w:rsidRPr="003134F5">
        <w:rPr>
          <w:rFonts w:ascii="Arial" w:hAnsi="Arial" w:cs="Arial"/>
          <w:sz w:val="24"/>
          <w:szCs w:val="24"/>
        </w:rPr>
        <w:t xml:space="preserve"> de forma rotineira e independentemente de qualquer requerimento para que surtam seus efeitos </w:t>
      </w:r>
      <w:r w:rsidR="00250A0A" w:rsidRPr="003134F5">
        <w:rPr>
          <w:rFonts w:ascii="Arial" w:hAnsi="Arial" w:cs="Arial"/>
          <w:sz w:val="24"/>
          <w:szCs w:val="24"/>
        </w:rPr>
        <w:t xml:space="preserve">jurídicos e legais, em </w:t>
      </w:r>
      <w:r w:rsidR="00BC3BD2" w:rsidRPr="003134F5">
        <w:rPr>
          <w:rFonts w:ascii="Arial" w:hAnsi="Arial" w:cs="Arial"/>
          <w:sz w:val="24"/>
          <w:szCs w:val="24"/>
        </w:rPr>
        <w:t xml:space="preserve">atendimento à </w:t>
      </w:r>
      <w:r w:rsidR="00250A0A" w:rsidRPr="003134F5">
        <w:rPr>
          <w:rFonts w:ascii="Arial" w:hAnsi="Arial" w:cs="Arial"/>
          <w:sz w:val="24"/>
          <w:szCs w:val="24"/>
        </w:rPr>
        <w:t xml:space="preserve">legislação </w:t>
      </w:r>
      <w:r w:rsidR="00150B6D" w:rsidRPr="003134F5">
        <w:rPr>
          <w:rFonts w:ascii="Arial" w:hAnsi="Arial" w:cs="Arial"/>
          <w:sz w:val="24"/>
          <w:szCs w:val="24"/>
        </w:rPr>
        <w:t>especí</w:t>
      </w:r>
      <w:r w:rsidR="00BC3BD2" w:rsidRPr="003134F5">
        <w:rPr>
          <w:rFonts w:ascii="Arial" w:hAnsi="Arial" w:cs="Arial"/>
          <w:sz w:val="24"/>
          <w:szCs w:val="24"/>
        </w:rPr>
        <w:t>fica.</w:t>
      </w:r>
    </w:p>
    <w:p w:rsidR="00250A0A" w:rsidRPr="003134F5" w:rsidRDefault="00250A0A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50A0A" w:rsidRPr="003134F5" w:rsidRDefault="00250A0A" w:rsidP="00F71DD4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Art. 5</w:t>
      </w:r>
      <w:r w:rsidRPr="003134F5">
        <w:rPr>
          <w:rFonts w:ascii="Arial" w:eastAsia="MingLiU" w:hAnsi="Arial" w:cs="Arial"/>
          <w:sz w:val="24"/>
          <w:szCs w:val="24"/>
        </w:rPr>
        <w:t>º</w:t>
      </w:r>
      <w:r w:rsidR="00BC3BD2" w:rsidRPr="003134F5">
        <w:rPr>
          <w:rFonts w:ascii="Arial" w:hAnsi="Arial" w:cs="Arial"/>
          <w:sz w:val="24"/>
          <w:szCs w:val="24"/>
        </w:rPr>
        <w:t xml:space="preserve"> O acesso à informação de que trata esta Lei não abrange: </w:t>
      </w:r>
    </w:p>
    <w:p w:rsidR="00BC3BD2" w:rsidRPr="003134F5" w:rsidRDefault="00250A0A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I </w:t>
      </w:r>
      <w:r w:rsidR="00BC3BD2" w:rsidRPr="003134F5">
        <w:rPr>
          <w:rFonts w:ascii="Arial" w:hAnsi="Arial" w:cs="Arial"/>
          <w:sz w:val="24"/>
          <w:szCs w:val="24"/>
        </w:rPr>
        <w:t>- as hipóteses legais de sigilo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BC3BD2" w:rsidRPr="003134F5">
        <w:rPr>
          <w:rFonts w:ascii="Arial" w:hAnsi="Arial" w:cs="Arial"/>
          <w:sz w:val="24"/>
          <w:szCs w:val="24"/>
        </w:rPr>
        <w:t>e de segredo de justiça;</w:t>
      </w:r>
    </w:p>
    <w:p w:rsidR="00BC3BD2" w:rsidRPr="003134F5" w:rsidRDefault="00250A0A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II - </w:t>
      </w:r>
      <w:r w:rsidR="00BC3BD2" w:rsidRPr="003134F5">
        <w:rPr>
          <w:rFonts w:ascii="Arial" w:hAnsi="Arial" w:cs="Arial"/>
          <w:sz w:val="24"/>
          <w:szCs w:val="24"/>
        </w:rPr>
        <w:t xml:space="preserve">as </w:t>
      </w:r>
      <w:r w:rsidRPr="003134F5">
        <w:rPr>
          <w:rFonts w:ascii="Arial" w:hAnsi="Arial" w:cs="Arial"/>
          <w:sz w:val="24"/>
          <w:szCs w:val="24"/>
        </w:rPr>
        <w:t>sindicâncias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investigatórias</w:t>
      </w:r>
      <w:r w:rsidR="00BC3BD2" w:rsidRPr="003134F5">
        <w:rPr>
          <w:rFonts w:ascii="Arial" w:hAnsi="Arial" w:cs="Arial"/>
          <w:sz w:val="24"/>
          <w:szCs w:val="24"/>
        </w:rPr>
        <w:t xml:space="preserve"> enquanto em andamento, assim classificadas pela autoridade instauradora competente como envolvendo situações de caráter sigiloso;</w:t>
      </w:r>
    </w:p>
    <w:p w:rsidR="00BC3BD2" w:rsidRPr="003134F5" w:rsidRDefault="00BC3BD2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III - as hipóteses de segredo industrial decorrentes da exploração direta de atividade econômica </w:t>
      </w:r>
      <w:r w:rsidR="001D2F34" w:rsidRPr="003134F5">
        <w:rPr>
          <w:rFonts w:ascii="Arial" w:hAnsi="Arial" w:cs="Arial"/>
          <w:sz w:val="24"/>
          <w:szCs w:val="24"/>
        </w:rPr>
        <w:t>pelo poder público ou por pessoa física ou entidade privada que tenha qualquer espécie de ví</w:t>
      </w:r>
      <w:r w:rsidR="0015747E" w:rsidRPr="003134F5">
        <w:rPr>
          <w:rFonts w:ascii="Arial" w:hAnsi="Arial" w:cs="Arial"/>
          <w:sz w:val="24"/>
          <w:szCs w:val="24"/>
        </w:rPr>
        <w:t>nculo com ele, e,</w:t>
      </w:r>
    </w:p>
    <w:p w:rsidR="00BC3BD2" w:rsidRPr="003134F5" w:rsidRDefault="006B5466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IV</w:t>
      </w:r>
      <w:r w:rsidR="001D2F34" w:rsidRPr="003134F5">
        <w:rPr>
          <w:rFonts w:ascii="Arial" w:hAnsi="Arial" w:cs="Arial"/>
          <w:sz w:val="24"/>
          <w:szCs w:val="24"/>
        </w:rPr>
        <w:t xml:space="preserve"> - as negociações prévias e a celebração de protocolos de intenções entre o poder púb</w:t>
      </w:r>
      <w:r w:rsidRPr="003134F5">
        <w:rPr>
          <w:rFonts w:ascii="Arial" w:hAnsi="Arial" w:cs="Arial"/>
          <w:sz w:val="24"/>
          <w:szCs w:val="24"/>
        </w:rPr>
        <w:t xml:space="preserve">lico e particulares, relativos </w:t>
      </w:r>
      <w:proofErr w:type="gramStart"/>
      <w:r w:rsidRPr="003134F5">
        <w:rPr>
          <w:rFonts w:ascii="Arial" w:hAnsi="Arial" w:cs="Arial"/>
          <w:sz w:val="24"/>
          <w:szCs w:val="24"/>
        </w:rPr>
        <w:t>a</w:t>
      </w:r>
      <w:proofErr w:type="gramEnd"/>
      <w:r w:rsidR="001D2F34" w:rsidRPr="003134F5">
        <w:rPr>
          <w:rFonts w:ascii="Arial" w:hAnsi="Arial" w:cs="Arial"/>
          <w:sz w:val="24"/>
          <w:szCs w:val="24"/>
        </w:rPr>
        <w:t xml:space="preserve"> instalação </w:t>
      </w:r>
      <w:r w:rsidR="00BC3BD2" w:rsidRPr="003134F5">
        <w:rPr>
          <w:rFonts w:ascii="Arial" w:hAnsi="Arial" w:cs="Arial"/>
          <w:sz w:val="24"/>
          <w:szCs w:val="24"/>
        </w:rPr>
        <w:t>de empreendimentos industriais, comerciais e de prestação de ser</w:t>
      </w:r>
      <w:r w:rsidR="00250A0A" w:rsidRPr="003134F5">
        <w:rPr>
          <w:rFonts w:ascii="Arial" w:hAnsi="Arial" w:cs="Arial"/>
          <w:sz w:val="24"/>
          <w:szCs w:val="24"/>
        </w:rPr>
        <w:t xml:space="preserve">viços no território municipal, </w:t>
      </w:r>
      <w:r w:rsidR="00BC3BD2" w:rsidRPr="003134F5">
        <w:rPr>
          <w:rFonts w:ascii="Arial" w:hAnsi="Arial" w:cs="Arial"/>
          <w:sz w:val="24"/>
          <w:szCs w:val="24"/>
        </w:rPr>
        <w:t>de pr</w:t>
      </w:r>
      <w:r w:rsidR="0015747E" w:rsidRPr="003134F5">
        <w:rPr>
          <w:rFonts w:ascii="Arial" w:hAnsi="Arial" w:cs="Arial"/>
          <w:sz w:val="24"/>
          <w:szCs w:val="24"/>
        </w:rPr>
        <w:t xml:space="preserve">oporções econômicas e sociais </w:t>
      </w:r>
      <w:r w:rsidR="00BC3BD2" w:rsidRPr="003134F5">
        <w:rPr>
          <w:rFonts w:ascii="Arial" w:hAnsi="Arial" w:cs="Arial"/>
          <w:sz w:val="24"/>
          <w:szCs w:val="24"/>
        </w:rPr>
        <w:t>significativas para a realidade local, até a definição dos benefícios a serem concedidos no âmbito do pr</w:t>
      </w:r>
      <w:r w:rsidR="00250A0A" w:rsidRPr="003134F5">
        <w:rPr>
          <w:rFonts w:ascii="Arial" w:hAnsi="Arial" w:cs="Arial"/>
          <w:sz w:val="24"/>
          <w:szCs w:val="24"/>
        </w:rPr>
        <w:t>ograma de desenvolvimento econômi</w:t>
      </w:r>
      <w:r w:rsidR="00BC3BD2" w:rsidRPr="003134F5">
        <w:rPr>
          <w:rFonts w:ascii="Arial" w:hAnsi="Arial" w:cs="Arial"/>
          <w:sz w:val="24"/>
          <w:szCs w:val="24"/>
        </w:rPr>
        <w:t>co e a edição de lei autorizativa de instalação do empreendimento com a concessão dos incentivos públicos.</w:t>
      </w: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Parágrafo </w:t>
      </w:r>
      <w:r w:rsidR="00250A0A" w:rsidRPr="003134F5">
        <w:rPr>
          <w:rFonts w:ascii="Arial" w:hAnsi="Arial" w:cs="Arial"/>
          <w:sz w:val="24"/>
          <w:szCs w:val="24"/>
        </w:rPr>
        <w:t>único</w:t>
      </w:r>
      <w:r w:rsidR="006B5466" w:rsidRPr="003134F5">
        <w:rPr>
          <w:rFonts w:ascii="Arial" w:hAnsi="Arial" w:cs="Arial"/>
          <w:sz w:val="24"/>
          <w:szCs w:val="24"/>
        </w:rPr>
        <w:t>:</w:t>
      </w:r>
      <w:r w:rsidRPr="003134F5">
        <w:rPr>
          <w:rFonts w:ascii="Arial" w:hAnsi="Arial" w:cs="Arial"/>
          <w:sz w:val="24"/>
          <w:szCs w:val="24"/>
        </w:rPr>
        <w:t xml:space="preserve"> As </w:t>
      </w:r>
      <w:r w:rsidR="00250A0A" w:rsidRPr="003134F5">
        <w:rPr>
          <w:rFonts w:ascii="Arial" w:hAnsi="Arial" w:cs="Arial"/>
          <w:sz w:val="24"/>
          <w:szCs w:val="24"/>
        </w:rPr>
        <w:t>informações</w:t>
      </w:r>
      <w:r w:rsidRPr="003134F5">
        <w:rPr>
          <w:rFonts w:ascii="Arial" w:hAnsi="Arial" w:cs="Arial"/>
          <w:sz w:val="24"/>
          <w:szCs w:val="24"/>
        </w:rPr>
        <w:t xml:space="preserve"> ou documentos que versem sobre condutas que impliquem em violação dos direitos humanos praticada</w:t>
      </w:r>
      <w:r w:rsidR="001D2F34" w:rsidRPr="003134F5">
        <w:rPr>
          <w:rFonts w:ascii="Arial" w:hAnsi="Arial" w:cs="Arial"/>
          <w:sz w:val="24"/>
          <w:szCs w:val="24"/>
        </w:rPr>
        <w:t>s</w:t>
      </w:r>
      <w:r w:rsidR="006B5466" w:rsidRPr="003134F5">
        <w:rPr>
          <w:rFonts w:ascii="Arial" w:hAnsi="Arial" w:cs="Arial"/>
          <w:sz w:val="24"/>
          <w:szCs w:val="24"/>
        </w:rPr>
        <w:t xml:space="preserve"> por agentes públicos ou por ordem</w:t>
      </w:r>
      <w:r w:rsidRPr="003134F5">
        <w:rPr>
          <w:rFonts w:ascii="Arial" w:hAnsi="Arial" w:cs="Arial"/>
          <w:sz w:val="24"/>
          <w:szCs w:val="24"/>
        </w:rPr>
        <w:t xml:space="preserve"> de autoridades públicas não poderão ser objetos de restrição de acesso.</w:t>
      </w:r>
    </w:p>
    <w:p w:rsidR="00250A0A" w:rsidRDefault="00250A0A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84087B" w:rsidRPr="003134F5" w:rsidRDefault="0084087B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250A0A" w:rsidP="002004A0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CAPITULO II</w:t>
      </w:r>
    </w:p>
    <w:p w:rsidR="00BC3BD2" w:rsidRPr="003134F5" w:rsidRDefault="00BC3BD2" w:rsidP="002004A0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lastRenderedPageBreak/>
        <w:t xml:space="preserve">DO PROCEDIMENTO DE ACESSO </w:t>
      </w:r>
      <w:r w:rsidR="001D2F34" w:rsidRPr="003134F5">
        <w:rPr>
          <w:rFonts w:ascii="Arial" w:hAnsi="Arial" w:cs="Arial"/>
          <w:sz w:val="24"/>
          <w:szCs w:val="24"/>
        </w:rPr>
        <w:t>À</w:t>
      </w:r>
      <w:r w:rsidRPr="003134F5">
        <w:rPr>
          <w:rFonts w:ascii="Arial" w:hAnsi="Arial" w:cs="Arial"/>
          <w:sz w:val="24"/>
          <w:szCs w:val="24"/>
        </w:rPr>
        <w:t xml:space="preserve"> INFORMAÇÃO</w:t>
      </w:r>
    </w:p>
    <w:p w:rsidR="00BC3BD2" w:rsidRPr="003134F5" w:rsidRDefault="00BC3BD2" w:rsidP="002004A0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Seção </w:t>
      </w:r>
      <w:r w:rsidR="00250A0A" w:rsidRPr="003134F5">
        <w:rPr>
          <w:rFonts w:ascii="Arial" w:hAnsi="Arial" w:cs="Arial"/>
          <w:sz w:val="24"/>
          <w:szCs w:val="24"/>
        </w:rPr>
        <w:t>I</w:t>
      </w:r>
    </w:p>
    <w:p w:rsidR="00BC3BD2" w:rsidRPr="003134F5" w:rsidRDefault="00BC3BD2" w:rsidP="002004A0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Do Pedido de Acesso</w:t>
      </w:r>
    </w:p>
    <w:p w:rsidR="00250A0A" w:rsidRPr="003134F5" w:rsidRDefault="00250A0A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250A0A" w:rsidP="00D4229D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Art. 6º</w:t>
      </w:r>
      <w:r w:rsidR="00BC3BD2" w:rsidRPr="003134F5">
        <w:rPr>
          <w:rFonts w:ascii="Arial" w:hAnsi="Arial" w:cs="Arial"/>
          <w:sz w:val="24"/>
          <w:szCs w:val="24"/>
        </w:rPr>
        <w:t xml:space="preserve"> Qualquer interessado tem legit</w:t>
      </w:r>
      <w:r w:rsidRPr="003134F5">
        <w:rPr>
          <w:rFonts w:ascii="Arial" w:hAnsi="Arial" w:cs="Arial"/>
          <w:sz w:val="24"/>
          <w:szCs w:val="24"/>
        </w:rPr>
        <w:t>imidade para apresentar pedido d</w:t>
      </w:r>
      <w:r w:rsidR="00BC3BD2" w:rsidRPr="003134F5">
        <w:rPr>
          <w:rFonts w:ascii="Arial" w:hAnsi="Arial" w:cs="Arial"/>
          <w:sz w:val="24"/>
          <w:szCs w:val="24"/>
        </w:rPr>
        <w:t>e</w:t>
      </w:r>
      <w:r w:rsidRPr="003134F5">
        <w:rPr>
          <w:rFonts w:ascii="Arial" w:hAnsi="Arial" w:cs="Arial"/>
          <w:sz w:val="24"/>
          <w:szCs w:val="24"/>
        </w:rPr>
        <w:t xml:space="preserve"> acesso à informação</w:t>
      </w:r>
      <w:r w:rsidR="00BC3BD2" w:rsidRPr="003134F5">
        <w:rPr>
          <w:rFonts w:ascii="Arial" w:hAnsi="Arial" w:cs="Arial"/>
          <w:sz w:val="24"/>
          <w:szCs w:val="24"/>
        </w:rPr>
        <w:t xml:space="preserve"> aos </w:t>
      </w:r>
      <w:r w:rsidRPr="003134F5">
        <w:rPr>
          <w:rFonts w:ascii="Arial" w:hAnsi="Arial" w:cs="Arial"/>
          <w:sz w:val="24"/>
          <w:szCs w:val="24"/>
        </w:rPr>
        <w:t>órgãos</w:t>
      </w:r>
      <w:r w:rsidR="00BC3BD2" w:rsidRPr="003134F5">
        <w:rPr>
          <w:rFonts w:ascii="Arial" w:hAnsi="Arial" w:cs="Arial"/>
          <w:sz w:val="24"/>
          <w:szCs w:val="24"/>
        </w:rPr>
        <w:t xml:space="preserve"> e entidades </w:t>
      </w:r>
      <w:r w:rsidRPr="003134F5">
        <w:rPr>
          <w:rFonts w:ascii="Arial" w:hAnsi="Arial" w:cs="Arial"/>
          <w:sz w:val="24"/>
          <w:szCs w:val="24"/>
        </w:rPr>
        <w:t>públicas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municipais, por qualquer meio legítimo, devendo o pedido co</w:t>
      </w:r>
      <w:r w:rsidR="00BC3BD2" w:rsidRPr="003134F5">
        <w:rPr>
          <w:rFonts w:ascii="Arial" w:hAnsi="Arial" w:cs="Arial"/>
          <w:sz w:val="24"/>
          <w:szCs w:val="24"/>
        </w:rPr>
        <w:t xml:space="preserve">nter a </w:t>
      </w:r>
      <w:r w:rsidRPr="003134F5">
        <w:rPr>
          <w:rFonts w:ascii="Arial" w:hAnsi="Arial" w:cs="Arial"/>
          <w:sz w:val="24"/>
          <w:szCs w:val="24"/>
        </w:rPr>
        <w:t>identificação</w:t>
      </w:r>
      <w:r w:rsidR="00BC3BD2" w:rsidRPr="003134F5">
        <w:rPr>
          <w:rFonts w:ascii="Arial" w:hAnsi="Arial" w:cs="Arial"/>
          <w:sz w:val="24"/>
          <w:szCs w:val="24"/>
        </w:rPr>
        <w:t xml:space="preserve"> do requerente e a especificação da </w:t>
      </w:r>
      <w:r w:rsidRPr="003134F5">
        <w:rPr>
          <w:rFonts w:ascii="Arial" w:hAnsi="Arial" w:cs="Arial"/>
          <w:sz w:val="24"/>
          <w:szCs w:val="24"/>
        </w:rPr>
        <w:t>informação requerida</w:t>
      </w:r>
      <w:r w:rsidR="00D4229D" w:rsidRPr="003134F5">
        <w:rPr>
          <w:rFonts w:ascii="Arial" w:hAnsi="Arial" w:cs="Arial"/>
          <w:sz w:val="24"/>
          <w:szCs w:val="24"/>
        </w:rPr>
        <w:t>,</w:t>
      </w:r>
      <w:r w:rsidR="00BC3BD2" w:rsidRPr="003134F5">
        <w:rPr>
          <w:rFonts w:ascii="Arial" w:hAnsi="Arial" w:cs="Arial"/>
          <w:sz w:val="24"/>
          <w:szCs w:val="24"/>
        </w:rPr>
        <w:t xml:space="preserve"> sendo </w:t>
      </w:r>
      <w:r w:rsidRPr="003134F5">
        <w:rPr>
          <w:rFonts w:ascii="Arial" w:hAnsi="Arial" w:cs="Arial"/>
          <w:sz w:val="24"/>
          <w:szCs w:val="24"/>
        </w:rPr>
        <w:t>vedada</w:t>
      </w:r>
      <w:r w:rsidR="00BC3BD2" w:rsidRPr="003134F5">
        <w:rPr>
          <w:rFonts w:ascii="Arial" w:hAnsi="Arial" w:cs="Arial"/>
          <w:sz w:val="24"/>
          <w:szCs w:val="24"/>
        </w:rPr>
        <w:t xml:space="preserve"> a </w:t>
      </w:r>
      <w:r w:rsidRPr="003134F5">
        <w:rPr>
          <w:rFonts w:ascii="Arial" w:hAnsi="Arial" w:cs="Arial"/>
          <w:sz w:val="24"/>
          <w:szCs w:val="24"/>
        </w:rPr>
        <w:t>exigência</w:t>
      </w:r>
      <w:r w:rsidR="00BC3BD2" w:rsidRPr="003134F5">
        <w:rPr>
          <w:rFonts w:ascii="Arial" w:hAnsi="Arial" w:cs="Arial"/>
          <w:sz w:val="24"/>
          <w:szCs w:val="24"/>
        </w:rPr>
        <w:t>:</w:t>
      </w:r>
    </w:p>
    <w:p w:rsidR="00BC3BD2" w:rsidRPr="003134F5" w:rsidRDefault="00BC3BD2" w:rsidP="00D4229D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I - de dados </w:t>
      </w:r>
      <w:r w:rsidR="00250A0A" w:rsidRPr="003134F5">
        <w:rPr>
          <w:rFonts w:ascii="Arial" w:hAnsi="Arial" w:cs="Arial"/>
          <w:sz w:val="24"/>
          <w:szCs w:val="24"/>
        </w:rPr>
        <w:t>que</w:t>
      </w:r>
      <w:r w:rsidRPr="003134F5">
        <w:rPr>
          <w:rFonts w:ascii="Arial" w:hAnsi="Arial" w:cs="Arial"/>
          <w:sz w:val="24"/>
          <w:szCs w:val="24"/>
        </w:rPr>
        <w:t xml:space="preserve"> possam inviabilizar a </w:t>
      </w:r>
      <w:r w:rsidR="00250A0A" w:rsidRPr="003134F5">
        <w:rPr>
          <w:rFonts w:ascii="Arial" w:hAnsi="Arial" w:cs="Arial"/>
          <w:sz w:val="24"/>
          <w:szCs w:val="24"/>
        </w:rPr>
        <w:t>solicitação de acesso; e,</w:t>
      </w:r>
    </w:p>
    <w:p w:rsidR="00BC3BD2" w:rsidRPr="003134F5" w:rsidRDefault="00250A0A" w:rsidP="00D4229D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II </w:t>
      </w:r>
      <w:r w:rsidR="00BC3BD2" w:rsidRPr="003134F5">
        <w:rPr>
          <w:rFonts w:ascii="Arial" w:hAnsi="Arial" w:cs="Arial"/>
          <w:sz w:val="24"/>
          <w:szCs w:val="24"/>
        </w:rPr>
        <w:t xml:space="preserve">- de motivos </w:t>
      </w:r>
      <w:r w:rsidRPr="003134F5">
        <w:rPr>
          <w:rFonts w:ascii="Arial" w:hAnsi="Arial" w:cs="Arial"/>
          <w:sz w:val="24"/>
          <w:szCs w:val="24"/>
        </w:rPr>
        <w:t>e/ou justificativas determ</w:t>
      </w:r>
      <w:r w:rsidR="00BC3BD2" w:rsidRPr="003134F5">
        <w:rPr>
          <w:rFonts w:ascii="Arial" w:hAnsi="Arial" w:cs="Arial"/>
          <w:sz w:val="24"/>
          <w:szCs w:val="24"/>
        </w:rPr>
        <w:t>i</w:t>
      </w:r>
      <w:r w:rsidRPr="003134F5">
        <w:rPr>
          <w:rFonts w:ascii="Arial" w:hAnsi="Arial" w:cs="Arial"/>
          <w:sz w:val="24"/>
          <w:szCs w:val="24"/>
        </w:rPr>
        <w:t>nantes</w:t>
      </w:r>
      <w:r w:rsidR="00BC3BD2" w:rsidRPr="003134F5">
        <w:rPr>
          <w:rFonts w:ascii="Arial" w:hAnsi="Arial" w:cs="Arial"/>
          <w:sz w:val="24"/>
          <w:szCs w:val="24"/>
        </w:rPr>
        <w:t xml:space="preserve"> da </w:t>
      </w:r>
      <w:r w:rsidRPr="003134F5">
        <w:rPr>
          <w:rFonts w:ascii="Arial" w:hAnsi="Arial" w:cs="Arial"/>
          <w:sz w:val="24"/>
          <w:szCs w:val="24"/>
        </w:rPr>
        <w:t>solicitação</w:t>
      </w:r>
      <w:r w:rsidR="00BC3BD2" w:rsidRPr="003134F5">
        <w:rPr>
          <w:rFonts w:ascii="Arial" w:hAnsi="Arial" w:cs="Arial"/>
          <w:sz w:val="24"/>
          <w:szCs w:val="24"/>
        </w:rPr>
        <w:t xml:space="preserve"> de acesso a </w:t>
      </w:r>
      <w:r w:rsidRPr="003134F5">
        <w:rPr>
          <w:rFonts w:ascii="Arial" w:hAnsi="Arial" w:cs="Arial"/>
          <w:sz w:val="24"/>
          <w:szCs w:val="24"/>
        </w:rPr>
        <w:t>informações</w:t>
      </w:r>
      <w:r w:rsidR="00BC3BD2" w:rsidRPr="003134F5">
        <w:rPr>
          <w:rFonts w:ascii="Arial" w:hAnsi="Arial" w:cs="Arial"/>
          <w:sz w:val="24"/>
          <w:szCs w:val="24"/>
        </w:rPr>
        <w:t xml:space="preserve"> de interesse </w:t>
      </w:r>
      <w:r w:rsidRPr="003134F5">
        <w:rPr>
          <w:rFonts w:ascii="Arial" w:hAnsi="Arial" w:cs="Arial"/>
          <w:sz w:val="24"/>
          <w:szCs w:val="24"/>
        </w:rPr>
        <w:t>público</w:t>
      </w:r>
      <w:r w:rsidR="00BC3BD2" w:rsidRPr="003134F5">
        <w:rPr>
          <w:rFonts w:ascii="Arial" w:hAnsi="Arial" w:cs="Arial"/>
          <w:sz w:val="24"/>
          <w:szCs w:val="24"/>
        </w:rPr>
        <w:t>.</w:t>
      </w:r>
    </w:p>
    <w:p w:rsidR="00BC3BD2" w:rsidRPr="003134F5" w:rsidRDefault="00D4229D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Parágrafo único:</w:t>
      </w:r>
      <w:r w:rsidR="00250A0A" w:rsidRPr="003134F5">
        <w:rPr>
          <w:rFonts w:ascii="Arial" w:hAnsi="Arial" w:cs="Arial"/>
          <w:sz w:val="24"/>
          <w:szCs w:val="24"/>
        </w:rPr>
        <w:t xml:space="preserve"> A vedação</w:t>
      </w:r>
      <w:r w:rsidR="00BC3BD2" w:rsidRPr="003134F5">
        <w:rPr>
          <w:rFonts w:ascii="Arial" w:hAnsi="Arial" w:cs="Arial"/>
          <w:sz w:val="24"/>
          <w:szCs w:val="24"/>
        </w:rPr>
        <w:t xml:space="preserve"> contida no</w:t>
      </w:r>
      <w:r w:rsidR="00250A0A" w:rsidRPr="003134F5">
        <w:rPr>
          <w:rFonts w:ascii="Arial" w:hAnsi="Arial" w:cs="Arial"/>
          <w:sz w:val="24"/>
          <w:szCs w:val="24"/>
        </w:rPr>
        <w:t xml:space="preserve"> inciso I</w:t>
      </w:r>
      <w:r w:rsidR="00BC3BD2" w:rsidRPr="003134F5">
        <w:rPr>
          <w:rFonts w:ascii="Arial" w:hAnsi="Arial" w:cs="Arial"/>
          <w:sz w:val="24"/>
          <w:szCs w:val="24"/>
        </w:rPr>
        <w:t xml:space="preserve"> do </w:t>
      </w:r>
      <w:r w:rsidR="00250A0A" w:rsidRPr="003134F5">
        <w:rPr>
          <w:rFonts w:ascii="Arial" w:hAnsi="Arial" w:cs="Arial"/>
          <w:i/>
          <w:sz w:val="24"/>
          <w:szCs w:val="24"/>
        </w:rPr>
        <w:t>caput</w:t>
      </w:r>
      <w:r w:rsidR="00250A0A" w:rsidRPr="003134F5">
        <w:rPr>
          <w:rFonts w:ascii="Arial" w:hAnsi="Arial" w:cs="Arial"/>
          <w:sz w:val="24"/>
          <w:szCs w:val="24"/>
        </w:rPr>
        <w:t xml:space="preserve"> </w:t>
      </w:r>
      <w:r w:rsidR="0015747E" w:rsidRPr="003134F5">
        <w:rPr>
          <w:rFonts w:ascii="Arial" w:hAnsi="Arial" w:cs="Arial"/>
          <w:sz w:val="24"/>
          <w:szCs w:val="24"/>
        </w:rPr>
        <w:t xml:space="preserve">fica </w:t>
      </w:r>
      <w:r w:rsidR="00250A0A" w:rsidRPr="003134F5">
        <w:rPr>
          <w:rFonts w:ascii="Arial" w:hAnsi="Arial" w:cs="Arial"/>
          <w:sz w:val="24"/>
          <w:szCs w:val="24"/>
        </w:rPr>
        <w:t>excepcionada para os casos de pedido de acesso relativos a informaçõ</w:t>
      </w:r>
      <w:r w:rsidR="00BC3BD2" w:rsidRPr="003134F5">
        <w:rPr>
          <w:rFonts w:ascii="Arial" w:hAnsi="Arial" w:cs="Arial"/>
          <w:sz w:val="24"/>
          <w:szCs w:val="24"/>
        </w:rPr>
        <w:t xml:space="preserve">es pessoais que potencialmente possam prejudicar a intimidade, a vida privada, a honra e a imagem, bem </w:t>
      </w:r>
      <w:r w:rsidR="00761954" w:rsidRPr="003134F5">
        <w:rPr>
          <w:rFonts w:ascii="Arial" w:hAnsi="Arial" w:cs="Arial"/>
          <w:sz w:val="24"/>
          <w:szCs w:val="24"/>
        </w:rPr>
        <w:t>como</w:t>
      </w:r>
      <w:r w:rsidR="00BC3BD2" w:rsidRPr="003134F5">
        <w:rPr>
          <w:rFonts w:ascii="Arial" w:hAnsi="Arial" w:cs="Arial"/>
          <w:sz w:val="24"/>
          <w:szCs w:val="24"/>
        </w:rPr>
        <w:t xml:space="preserve"> as liberdades e garantias </w:t>
      </w:r>
      <w:r w:rsidR="00761954" w:rsidRPr="003134F5">
        <w:rPr>
          <w:rFonts w:ascii="Arial" w:hAnsi="Arial" w:cs="Arial"/>
          <w:sz w:val="24"/>
          <w:szCs w:val="24"/>
        </w:rPr>
        <w:t>individuais daqueles a quem</w:t>
      </w:r>
      <w:r w:rsidRPr="003134F5">
        <w:rPr>
          <w:rFonts w:ascii="Arial" w:hAnsi="Arial" w:cs="Arial"/>
          <w:sz w:val="24"/>
          <w:szCs w:val="24"/>
        </w:rPr>
        <w:t xml:space="preserve"> e</w:t>
      </w:r>
      <w:r w:rsidR="00BC3BD2" w:rsidRPr="003134F5">
        <w:rPr>
          <w:rFonts w:ascii="Arial" w:hAnsi="Arial" w:cs="Arial"/>
          <w:sz w:val="24"/>
          <w:szCs w:val="24"/>
        </w:rPr>
        <w:t>las se refiram.</w:t>
      </w:r>
      <w:r w:rsidRPr="003134F5">
        <w:rPr>
          <w:rFonts w:ascii="Arial" w:hAnsi="Arial" w:cs="Arial"/>
          <w:sz w:val="24"/>
          <w:szCs w:val="24"/>
        </w:rPr>
        <w:t xml:space="preserve"> </w:t>
      </w:r>
    </w:p>
    <w:p w:rsidR="001D2F34" w:rsidRPr="003134F5" w:rsidRDefault="001D2F34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Art. </w:t>
      </w:r>
      <w:r w:rsidR="00761954" w:rsidRPr="003134F5">
        <w:rPr>
          <w:rFonts w:ascii="Arial" w:hAnsi="Arial" w:cs="Arial"/>
          <w:sz w:val="24"/>
          <w:szCs w:val="24"/>
        </w:rPr>
        <w:t xml:space="preserve">7º O </w:t>
      </w:r>
      <w:r w:rsidRPr="003134F5">
        <w:rPr>
          <w:rFonts w:ascii="Arial" w:hAnsi="Arial" w:cs="Arial"/>
          <w:sz w:val="24"/>
          <w:szCs w:val="24"/>
        </w:rPr>
        <w:t xml:space="preserve">pedido de </w:t>
      </w:r>
      <w:r w:rsidR="00761954" w:rsidRPr="003134F5">
        <w:rPr>
          <w:rFonts w:ascii="Arial" w:hAnsi="Arial" w:cs="Arial"/>
          <w:sz w:val="24"/>
          <w:szCs w:val="24"/>
        </w:rPr>
        <w:t>informações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761954" w:rsidRPr="003134F5">
        <w:rPr>
          <w:rFonts w:ascii="Arial" w:hAnsi="Arial" w:cs="Arial"/>
          <w:sz w:val="24"/>
          <w:szCs w:val="24"/>
        </w:rPr>
        <w:t>poderá</w:t>
      </w:r>
      <w:r w:rsidRPr="003134F5">
        <w:rPr>
          <w:rFonts w:ascii="Arial" w:hAnsi="Arial" w:cs="Arial"/>
          <w:sz w:val="24"/>
          <w:szCs w:val="24"/>
        </w:rPr>
        <w:t xml:space="preserve"> ser so</w:t>
      </w:r>
      <w:r w:rsidR="00761954" w:rsidRPr="003134F5">
        <w:rPr>
          <w:rFonts w:ascii="Arial" w:hAnsi="Arial" w:cs="Arial"/>
          <w:sz w:val="24"/>
          <w:szCs w:val="24"/>
        </w:rPr>
        <w:t>licitado junto ao Protocolo</w:t>
      </w:r>
      <w:r w:rsidRPr="003134F5">
        <w:rPr>
          <w:rFonts w:ascii="Arial" w:hAnsi="Arial" w:cs="Arial"/>
          <w:sz w:val="24"/>
          <w:szCs w:val="24"/>
        </w:rPr>
        <w:t xml:space="preserve"> do </w:t>
      </w:r>
      <w:r w:rsidR="00761954" w:rsidRPr="003134F5">
        <w:rPr>
          <w:rFonts w:ascii="Arial" w:hAnsi="Arial" w:cs="Arial"/>
          <w:sz w:val="24"/>
          <w:szCs w:val="24"/>
        </w:rPr>
        <w:t>Município</w:t>
      </w:r>
      <w:r w:rsidR="00D4229D" w:rsidRPr="003134F5">
        <w:rPr>
          <w:rFonts w:ascii="Arial" w:hAnsi="Arial" w:cs="Arial"/>
          <w:sz w:val="24"/>
          <w:szCs w:val="24"/>
        </w:rPr>
        <w:t xml:space="preserve"> ou</w:t>
      </w:r>
      <w:r w:rsidR="00761954" w:rsidRPr="003134F5">
        <w:rPr>
          <w:rFonts w:ascii="Arial" w:hAnsi="Arial" w:cs="Arial"/>
          <w:sz w:val="24"/>
          <w:szCs w:val="24"/>
        </w:rPr>
        <w:t xml:space="preserve"> pelo</w:t>
      </w:r>
      <w:r w:rsidR="00D4229D" w:rsidRPr="003134F5">
        <w:rPr>
          <w:rFonts w:ascii="Arial" w:hAnsi="Arial" w:cs="Arial"/>
          <w:sz w:val="24"/>
          <w:szCs w:val="24"/>
        </w:rPr>
        <w:t xml:space="preserve"> p</w:t>
      </w:r>
      <w:r w:rsidRPr="003134F5">
        <w:rPr>
          <w:rFonts w:ascii="Arial" w:hAnsi="Arial" w:cs="Arial"/>
          <w:sz w:val="24"/>
          <w:szCs w:val="24"/>
        </w:rPr>
        <w:t xml:space="preserve">ortal </w:t>
      </w:r>
      <w:r w:rsidR="001D2F34" w:rsidRPr="003134F5">
        <w:rPr>
          <w:rFonts w:ascii="Arial" w:hAnsi="Arial" w:cs="Arial"/>
          <w:sz w:val="24"/>
          <w:szCs w:val="24"/>
        </w:rPr>
        <w:t>–</w:t>
      </w:r>
      <w:r w:rsidRPr="003134F5">
        <w:rPr>
          <w:rFonts w:ascii="Arial" w:hAnsi="Arial" w:cs="Arial"/>
          <w:sz w:val="24"/>
          <w:szCs w:val="24"/>
        </w:rPr>
        <w:t xml:space="preserve"> SIC</w:t>
      </w:r>
      <w:r w:rsidR="001D2F34" w:rsidRPr="003134F5">
        <w:rPr>
          <w:rFonts w:ascii="Arial" w:hAnsi="Arial" w:cs="Arial"/>
          <w:sz w:val="24"/>
          <w:szCs w:val="24"/>
        </w:rPr>
        <w:t xml:space="preserve"> -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761954" w:rsidRPr="003134F5">
        <w:rPr>
          <w:rFonts w:ascii="Arial" w:hAnsi="Arial" w:cs="Arial"/>
          <w:sz w:val="24"/>
          <w:szCs w:val="24"/>
        </w:rPr>
        <w:t>Serviço de Informações</w:t>
      </w:r>
      <w:r w:rsidRPr="003134F5">
        <w:rPr>
          <w:rFonts w:ascii="Arial" w:hAnsi="Arial" w:cs="Arial"/>
          <w:sz w:val="24"/>
          <w:szCs w:val="24"/>
        </w:rPr>
        <w:t xml:space="preserve"> ao </w:t>
      </w:r>
      <w:r w:rsidR="00761954" w:rsidRPr="003134F5">
        <w:rPr>
          <w:rFonts w:ascii="Arial" w:hAnsi="Arial" w:cs="Arial"/>
          <w:sz w:val="24"/>
          <w:szCs w:val="24"/>
        </w:rPr>
        <w:t>Cidadão</w:t>
      </w:r>
      <w:r w:rsidRPr="003134F5">
        <w:rPr>
          <w:rFonts w:ascii="Arial" w:hAnsi="Arial" w:cs="Arial"/>
          <w:sz w:val="24"/>
          <w:szCs w:val="24"/>
        </w:rPr>
        <w:t xml:space="preserve"> - site: </w:t>
      </w:r>
      <w:r w:rsidR="00761954" w:rsidRPr="003134F5">
        <w:rPr>
          <w:rFonts w:ascii="Arial" w:hAnsi="Arial" w:cs="Arial"/>
          <w:sz w:val="24"/>
          <w:szCs w:val="24"/>
        </w:rPr>
        <w:t>www.santocristo.rs.gov.br</w:t>
      </w:r>
      <w:r w:rsidRPr="003134F5">
        <w:rPr>
          <w:rFonts w:ascii="Arial" w:hAnsi="Arial" w:cs="Arial"/>
          <w:sz w:val="24"/>
          <w:szCs w:val="24"/>
        </w:rPr>
        <w:t>,</w:t>
      </w:r>
      <w:r w:rsidRPr="003134F5">
        <w:rPr>
          <w:rFonts w:ascii="Arial" w:hAnsi="Arial" w:cs="Arial"/>
          <w:color w:val="FF0000"/>
          <w:sz w:val="24"/>
          <w:szCs w:val="24"/>
        </w:rPr>
        <w:t xml:space="preserve"> </w:t>
      </w:r>
      <w:r w:rsidR="0015747E" w:rsidRPr="003134F5">
        <w:rPr>
          <w:rFonts w:ascii="Arial" w:hAnsi="Arial" w:cs="Arial"/>
          <w:sz w:val="24"/>
          <w:szCs w:val="24"/>
        </w:rPr>
        <w:t xml:space="preserve">devendo ser </w:t>
      </w:r>
      <w:r w:rsidRPr="003134F5">
        <w:rPr>
          <w:rFonts w:ascii="Arial" w:hAnsi="Arial" w:cs="Arial"/>
          <w:sz w:val="24"/>
          <w:szCs w:val="24"/>
        </w:rPr>
        <w:t xml:space="preserve">numerado em </w:t>
      </w:r>
      <w:r w:rsidR="00761954" w:rsidRPr="003134F5">
        <w:rPr>
          <w:rFonts w:ascii="Arial" w:hAnsi="Arial" w:cs="Arial"/>
          <w:sz w:val="24"/>
          <w:szCs w:val="24"/>
        </w:rPr>
        <w:t>expediente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761954" w:rsidRPr="003134F5">
        <w:rPr>
          <w:rFonts w:ascii="Arial" w:hAnsi="Arial" w:cs="Arial"/>
          <w:sz w:val="24"/>
          <w:szCs w:val="24"/>
        </w:rPr>
        <w:t>próprio</w:t>
      </w:r>
      <w:r w:rsidRPr="003134F5">
        <w:rPr>
          <w:rFonts w:ascii="Arial" w:hAnsi="Arial" w:cs="Arial"/>
          <w:sz w:val="24"/>
          <w:szCs w:val="24"/>
        </w:rPr>
        <w:t xml:space="preserve">, cabendo ao </w:t>
      </w:r>
      <w:r w:rsidR="001D2F34" w:rsidRPr="003134F5">
        <w:rPr>
          <w:rFonts w:ascii="Arial" w:hAnsi="Arial" w:cs="Arial"/>
          <w:sz w:val="24"/>
          <w:szCs w:val="24"/>
        </w:rPr>
        <w:t>s</w:t>
      </w:r>
      <w:r w:rsidRPr="003134F5">
        <w:rPr>
          <w:rFonts w:ascii="Arial" w:hAnsi="Arial" w:cs="Arial"/>
          <w:sz w:val="24"/>
          <w:szCs w:val="24"/>
        </w:rPr>
        <w:t xml:space="preserve">ervidor </w:t>
      </w:r>
      <w:r w:rsidR="00761954" w:rsidRPr="003134F5">
        <w:rPr>
          <w:rFonts w:ascii="Arial" w:hAnsi="Arial" w:cs="Arial"/>
          <w:sz w:val="24"/>
          <w:szCs w:val="24"/>
        </w:rPr>
        <w:t>responsável pel</w:t>
      </w:r>
      <w:r w:rsidRPr="003134F5">
        <w:rPr>
          <w:rFonts w:ascii="Arial" w:hAnsi="Arial" w:cs="Arial"/>
          <w:sz w:val="24"/>
          <w:szCs w:val="24"/>
        </w:rPr>
        <w:t xml:space="preserve">o </w:t>
      </w:r>
      <w:r w:rsidR="001D2F34" w:rsidRPr="003134F5">
        <w:rPr>
          <w:rFonts w:ascii="Arial" w:hAnsi="Arial" w:cs="Arial"/>
          <w:sz w:val="24"/>
          <w:szCs w:val="24"/>
        </w:rPr>
        <w:t>Serviço</w:t>
      </w:r>
      <w:r w:rsidRPr="003134F5">
        <w:rPr>
          <w:rFonts w:ascii="Arial" w:hAnsi="Arial" w:cs="Arial"/>
          <w:sz w:val="24"/>
          <w:szCs w:val="24"/>
        </w:rPr>
        <w:t xml:space="preserve"> de </w:t>
      </w:r>
      <w:r w:rsidR="00761954" w:rsidRPr="003134F5">
        <w:rPr>
          <w:rFonts w:ascii="Arial" w:hAnsi="Arial" w:cs="Arial"/>
          <w:sz w:val="24"/>
          <w:szCs w:val="24"/>
        </w:rPr>
        <w:t>Informação</w:t>
      </w:r>
      <w:r w:rsidR="0015747E" w:rsidRPr="003134F5">
        <w:rPr>
          <w:rFonts w:ascii="Arial" w:hAnsi="Arial" w:cs="Arial"/>
          <w:sz w:val="24"/>
          <w:szCs w:val="24"/>
        </w:rPr>
        <w:t xml:space="preserve"> ao Cidadão – SIC, indicado pelo prefeito municipal, </w:t>
      </w:r>
      <w:r w:rsidR="00761954" w:rsidRPr="003134F5">
        <w:rPr>
          <w:rFonts w:ascii="Arial" w:hAnsi="Arial" w:cs="Arial"/>
          <w:sz w:val="24"/>
          <w:szCs w:val="24"/>
        </w:rPr>
        <w:t>deliberar</w:t>
      </w:r>
      <w:r w:rsidR="001D2F34" w:rsidRPr="003134F5">
        <w:rPr>
          <w:rFonts w:ascii="Arial" w:hAnsi="Arial" w:cs="Arial"/>
          <w:sz w:val="24"/>
          <w:szCs w:val="24"/>
        </w:rPr>
        <w:t xml:space="preserve"> sobre as providê</w:t>
      </w:r>
      <w:r w:rsidRPr="003134F5">
        <w:rPr>
          <w:rFonts w:ascii="Arial" w:hAnsi="Arial" w:cs="Arial"/>
          <w:sz w:val="24"/>
          <w:szCs w:val="24"/>
        </w:rPr>
        <w:t xml:space="preserve">ncias </w:t>
      </w:r>
      <w:r w:rsidR="00761954" w:rsidRPr="003134F5">
        <w:rPr>
          <w:rFonts w:ascii="Arial" w:hAnsi="Arial" w:cs="Arial"/>
          <w:sz w:val="24"/>
          <w:szCs w:val="24"/>
        </w:rPr>
        <w:t>necessárias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761954" w:rsidRPr="003134F5">
        <w:rPr>
          <w:rFonts w:ascii="Arial" w:hAnsi="Arial" w:cs="Arial"/>
          <w:sz w:val="24"/>
          <w:szCs w:val="24"/>
        </w:rPr>
        <w:t>para o</w:t>
      </w:r>
      <w:r w:rsidRPr="003134F5">
        <w:rPr>
          <w:rFonts w:ascii="Arial" w:hAnsi="Arial" w:cs="Arial"/>
          <w:sz w:val="24"/>
          <w:szCs w:val="24"/>
        </w:rPr>
        <w:t xml:space="preserve"> seu processamento.</w:t>
      </w:r>
    </w:p>
    <w:p w:rsidR="00761954" w:rsidRPr="003134F5" w:rsidRDefault="00761954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761954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Art. 8º O Serviço</w:t>
      </w:r>
      <w:r w:rsidR="00BC3BD2" w:rsidRPr="003134F5">
        <w:rPr>
          <w:rFonts w:ascii="Arial" w:hAnsi="Arial" w:cs="Arial"/>
          <w:sz w:val="24"/>
          <w:szCs w:val="24"/>
        </w:rPr>
        <w:t xml:space="preserve"> de </w:t>
      </w:r>
      <w:r w:rsidRPr="003134F5">
        <w:rPr>
          <w:rFonts w:ascii="Arial" w:hAnsi="Arial" w:cs="Arial"/>
          <w:sz w:val="24"/>
          <w:szCs w:val="24"/>
        </w:rPr>
        <w:t>Informação a</w:t>
      </w:r>
      <w:r w:rsidR="00BC3BD2" w:rsidRPr="003134F5">
        <w:rPr>
          <w:rFonts w:ascii="Arial" w:hAnsi="Arial" w:cs="Arial"/>
          <w:sz w:val="24"/>
          <w:szCs w:val="24"/>
        </w:rPr>
        <w:t xml:space="preserve">o </w:t>
      </w:r>
      <w:r w:rsidRPr="003134F5">
        <w:rPr>
          <w:rFonts w:ascii="Arial" w:hAnsi="Arial" w:cs="Arial"/>
          <w:sz w:val="24"/>
          <w:szCs w:val="24"/>
        </w:rPr>
        <w:t>Cidadão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="00D4229D" w:rsidRPr="003134F5">
        <w:rPr>
          <w:rFonts w:ascii="Arial" w:hAnsi="Arial" w:cs="Arial"/>
          <w:sz w:val="24"/>
          <w:szCs w:val="24"/>
        </w:rPr>
        <w:t>–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SIC</w:t>
      </w:r>
      <w:r w:rsidR="00D4229D" w:rsidRPr="003134F5">
        <w:rPr>
          <w:rFonts w:ascii="Arial" w:hAnsi="Arial" w:cs="Arial"/>
          <w:sz w:val="24"/>
          <w:szCs w:val="24"/>
        </w:rPr>
        <w:t xml:space="preserve"> -</w:t>
      </w:r>
      <w:r w:rsidRPr="003134F5">
        <w:rPr>
          <w:rFonts w:ascii="Arial" w:hAnsi="Arial" w:cs="Arial"/>
          <w:sz w:val="24"/>
          <w:szCs w:val="24"/>
        </w:rPr>
        <w:t xml:space="preserve"> deverá conceder o </w:t>
      </w:r>
      <w:r w:rsidR="001D2F34" w:rsidRPr="003134F5">
        <w:rPr>
          <w:rFonts w:ascii="Arial" w:hAnsi="Arial" w:cs="Arial"/>
          <w:sz w:val="24"/>
          <w:szCs w:val="24"/>
        </w:rPr>
        <w:t>acesso imediato à</w:t>
      </w:r>
      <w:r w:rsidR="00BC3BD2" w:rsidRPr="003134F5">
        <w:rPr>
          <w:rFonts w:ascii="Arial" w:hAnsi="Arial" w:cs="Arial"/>
          <w:sz w:val="24"/>
          <w:szCs w:val="24"/>
        </w:rPr>
        <w:t xml:space="preserve"> informação </w:t>
      </w:r>
      <w:r w:rsidRPr="003134F5">
        <w:rPr>
          <w:rFonts w:ascii="Arial" w:hAnsi="Arial" w:cs="Arial"/>
          <w:sz w:val="24"/>
          <w:szCs w:val="24"/>
        </w:rPr>
        <w:t>disponível</w:t>
      </w:r>
      <w:r w:rsidR="00BC3BD2" w:rsidRPr="003134F5">
        <w:rPr>
          <w:rFonts w:ascii="Arial" w:hAnsi="Arial" w:cs="Arial"/>
          <w:sz w:val="24"/>
          <w:szCs w:val="24"/>
        </w:rPr>
        <w:t>.</w:t>
      </w: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</w:t>
      </w:r>
      <w:r w:rsidR="00761954" w:rsidRPr="003134F5">
        <w:rPr>
          <w:rFonts w:ascii="Arial" w:hAnsi="Arial" w:cs="Arial"/>
          <w:sz w:val="24"/>
          <w:szCs w:val="24"/>
        </w:rPr>
        <w:t xml:space="preserve"> 1º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761954" w:rsidRPr="003134F5">
        <w:rPr>
          <w:rFonts w:ascii="Arial" w:hAnsi="Arial" w:cs="Arial"/>
          <w:sz w:val="24"/>
          <w:szCs w:val="24"/>
        </w:rPr>
        <w:t>Não</w:t>
      </w:r>
      <w:r w:rsidRPr="003134F5">
        <w:rPr>
          <w:rFonts w:ascii="Arial" w:hAnsi="Arial" w:cs="Arial"/>
          <w:sz w:val="24"/>
          <w:szCs w:val="24"/>
        </w:rPr>
        <w:t xml:space="preserve"> sendo </w:t>
      </w:r>
      <w:r w:rsidR="00761954" w:rsidRPr="003134F5">
        <w:rPr>
          <w:rFonts w:ascii="Arial" w:hAnsi="Arial" w:cs="Arial"/>
          <w:sz w:val="24"/>
          <w:szCs w:val="24"/>
        </w:rPr>
        <w:t>possível</w:t>
      </w:r>
      <w:r w:rsidR="001D2F34" w:rsidRPr="003134F5">
        <w:rPr>
          <w:rFonts w:ascii="Arial" w:hAnsi="Arial" w:cs="Arial"/>
          <w:sz w:val="24"/>
          <w:szCs w:val="24"/>
        </w:rPr>
        <w:t xml:space="preserve"> a concessão de acesso</w:t>
      </w:r>
      <w:r w:rsidR="00761954" w:rsidRPr="003134F5">
        <w:rPr>
          <w:rFonts w:ascii="Arial" w:hAnsi="Arial" w:cs="Arial"/>
          <w:sz w:val="24"/>
          <w:szCs w:val="24"/>
        </w:rPr>
        <w:t xml:space="preserve"> imediato na forma do caput deste artigo,</w:t>
      </w:r>
      <w:r w:rsidRPr="003134F5">
        <w:rPr>
          <w:rFonts w:ascii="Arial" w:hAnsi="Arial" w:cs="Arial"/>
          <w:sz w:val="24"/>
          <w:szCs w:val="24"/>
        </w:rPr>
        <w:t xml:space="preserve"> o SIC, em prazo </w:t>
      </w:r>
      <w:r w:rsidR="00761954" w:rsidRPr="003134F5">
        <w:rPr>
          <w:rFonts w:ascii="Arial" w:hAnsi="Arial" w:cs="Arial"/>
          <w:sz w:val="24"/>
          <w:szCs w:val="24"/>
        </w:rPr>
        <w:t>não</w:t>
      </w:r>
      <w:r w:rsidRPr="003134F5">
        <w:rPr>
          <w:rFonts w:ascii="Arial" w:hAnsi="Arial" w:cs="Arial"/>
          <w:sz w:val="24"/>
          <w:szCs w:val="24"/>
        </w:rPr>
        <w:t xml:space="preserve"> superior a 20 (</w:t>
      </w:r>
      <w:r w:rsidR="00761954" w:rsidRPr="003134F5">
        <w:rPr>
          <w:rFonts w:ascii="Arial" w:hAnsi="Arial" w:cs="Arial"/>
          <w:sz w:val="24"/>
          <w:szCs w:val="24"/>
        </w:rPr>
        <w:t>vinte) dias, deverá</w:t>
      </w:r>
      <w:r w:rsidR="0015747E" w:rsidRPr="003134F5">
        <w:rPr>
          <w:rFonts w:ascii="Arial" w:hAnsi="Arial" w:cs="Arial"/>
          <w:sz w:val="24"/>
          <w:szCs w:val="24"/>
        </w:rPr>
        <w:t>:</w:t>
      </w: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I </w:t>
      </w:r>
      <w:r w:rsidR="00761954" w:rsidRPr="003134F5">
        <w:rPr>
          <w:rFonts w:ascii="Arial" w:hAnsi="Arial" w:cs="Arial"/>
          <w:sz w:val="24"/>
          <w:szCs w:val="24"/>
        </w:rPr>
        <w:t>- comunicar a data, local e modo</w:t>
      </w:r>
      <w:r w:rsidRPr="003134F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134F5">
        <w:rPr>
          <w:rFonts w:ascii="Arial" w:hAnsi="Arial" w:cs="Arial"/>
          <w:sz w:val="24"/>
          <w:szCs w:val="24"/>
        </w:rPr>
        <w:t xml:space="preserve">para </w:t>
      </w:r>
      <w:r w:rsidR="00761954" w:rsidRPr="003134F5">
        <w:rPr>
          <w:rFonts w:ascii="Arial" w:hAnsi="Arial" w:cs="Arial"/>
          <w:sz w:val="24"/>
          <w:szCs w:val="24"/>
        </w:rPr>
        <w:t>s</w:t>
      </w:r>
      <w:r w:rsidRPr="003134F5">
        <w:rPr>
          <w:rFonts w:ascii="Arial" w:hAnsi="Arial" w:cs="Arial"/>
          <w:sz w:val="24"/>
          <w:szCs w:val="24"/>
        </w:rPr>
        <w:t>e</w:t>
      </w:r>
      <w:r w:rsidR="006D05E1">
        <w:rPr>
          <w:rFonts w:ascii="Arial" w:hAnsi="Arial" w:cs="Arial"/>
          <w:sz w:val="24"/>
          <w:szCs w:val="24"/>
        </w:rPr>
        <w:t>r realizada a consulta, efetuada</w:t>
      </w:r>
      <w:proofErr w:type="gramEnd"/>
      <w:r w:rsidRPr="003134F5">
        <w:rPr>
          <w:rFonts w:ascii="Arial" w:hAnsi="Arial" w:cs="Arial"/>
          <w:sz w:val="24"/>
          <w:szCs w:val="24"/>
        </w:rPr>
        <w:t xml:space="preserve"> a </w:t>
      </w:r>
      <w:r w:rsidR="00761954" w:rsidRPr="003134F5">
        <w:rPr>
          <w:rFonts w:ascii="Arial" w:hAnsi="Arial" w:cs="Arial"/>
          <w:sz w:val="24"/>
          <w:szCs w:val="24"/>
        </w:rPr>
        <w:t>reprodução</w:t>
      </w:r>
      <w:r w:rsidRPr="003134F5">
        <w:rPr>
          <w:rFonts w:ascii="Arial" w:hAnsi="Arial" w:cs="Arial"/>
          <w:sz w:val="24"/>
          <w:szCs w:val="24"/>
        </w:rPr>
        <w:t xml:space="preserve"> ou</w:t>
      </w:r>
      <w:r w:rsidR="006D05E1">
        <w:rPr>
          <w:rFonts w:ascii="Arial" w:hAnsi="Arial" w:cs="Arial"/>
          <w:sz w:val="24"/>
          <w:szCs w:val="24"/>
        </w:rPr>
        <w:t xml:space="preserve"> ser obtida</w:t>
      </w:r>
      <w:r w:rsidRPr="003134F5">
        <w:rPr>
          <w:rFonts w:ascii="Arial" w:hAnsi="Arial" w:cs="Arial"/>
          <w:sz w:val="24"/>
          <w:szCs w:val="24"/>
        </w:rPr>
        <w:t xml:space="preserve"> a </w:t>
      </w:r>
      <w:r w:rsidR="00761954" w:rsidRPr="003134F5">
        <w:rPr>
          <w:rFonts w:ascii="Arial" w:hAnsi="Arial" w:cs="Arial"/>
          <w:sz w:val="24"/>
          <w:szCs w:val="24"/>
        </w:rPr>
        <w:t>certidão</w:t>
      </w:r>
      <w:r w:rsidRPr="003134F5">
        <w:rPr>
          <w:rFonts w:ascii="Arial" w:hAnsi="Arial" w:cs="Arial"/>
          <w:sz w:val="24"/>
          <w:szCs w:val="24"/>
        </w:rPr>
        <w:t>;</w:t>
      </w:r>
    </w:p>
    <w:p w:rsidR="00BC3BD2" w:rsidRPr="003134F5" w:rsidRDefault="00761954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I</w:t>
      </w:r>
      <w:r w:rsidR="00BC3BD2" w:rsidRPr="003134F5">
        <w:rPr>
          <w:rFonts w:ascii="Arial" w:hAnsi="Arial" w:cs="Arial"/>
          <w:sz w:val="24"/>
          <w:szCs w:val="24"/>
        </w:rPr>
        <w:t>I</w:t>
      </w:r>
      <w:r w:rsidRPr="003134F5">
        <w:rPr>
          <w:rFonts w:ascii="Arial" w:hAnsi="Arial" w:cs="Arial"/>
          <w:sz w:val="24"/>
          <w:szCs w:val="24"/>
        </w:rPr>
        <w:t xml:space="preserve"> -</w:t>
      </w:r>
      <w:r w:rsidR="00BC3BD2" w:rsidRPr="003134F5">
        <w:rPr>
          <w:rFonts w:ascii="Arial" w:hAnsi="Arial" w:cs="Arial"/>
          <w:sz w:val="24"/>
          <w:szCs w:val="24"/>
        </w:rPr>
        <w:t xml:space="preserve"> indicar as </w:t>
      </w:r>
      <w:r w:rsidRPr="003134F5">
        <w:rPr>
          <w:rFonts w:ascii="Arial" w:hAnsi="Arial" w:cs="Arial"/>
          <w:sz w:val="24"/>
          <w:szCs w:val="24"/>
        </w:rPr>
        <w:t>razões</w:t>
      </w:r>
      <w:r w:rsidR="00BC3BD2" w:rsidRPr="003134F5">
        <w:rPr>
          <w:rFonts w:ascii="Arial" w:hAnsi="Arial" w:cs="Arial"/>
          <w:sz w:val="24"/>
          <w:szCs w:val="24"/>
        </w:rPr>
        <w:t xml:space="preserve"> de fato ou de direito da recusa, total ou parcial, do</w:t>
      </w:r>
      <w:r w:rsidRPr="003134F5">
        <w:rPr>
          <w:rFonts w:ascii="Arial" w:hAnsi="Arial" w:cs="Arial"/>
          <w:sz w:val="24"/>
          <w:szCs w:val="24"/>
        </w:rPr>
        <w:t xml:space="preserve"> acesso</w:t>
      </w:r>
      <w:r w:rsidR="00BC3BD2" w:rsidRPr="003134F5">
        <w:rPr>
          <w:rFonts w:ascii="Arial" w:hAnsi="Arial" w:cs="Arial"/>
          <w:sz w:val="24"/>
          <w:szCs w:val="24"/>
        </w:rPr>
        <w:t xml:space="preserve"> pretend</w:t>
      </w:r>
      <w:r w:rsidRPr="003134F5">
        <w:rPr>
          <w:rFonts w:ascii="Arial" w:hAnsi="Arial" w:cs="Arial"/>
          <w:sz w:val="24"/>
          <w:szCs w:val="24"/>
        </w:rPr>
        <w:t>ido; ou,</w:t>
      </w:r>
    </w:p>
    <w:p w:rsidR="00BC3BD2" w:rsidRPr="003134F5" w:rsidRDefault="00761954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III - </w:t>
      </w:r>
      <w:r w:rsidR="00BC3BD2" w:rsidRPr="003134F5">
        <w:rPr>
          <w:rFonts w:ascii="Arial" w:hAnsi="Arial" w:cs="Arial"/>
          <w:sz w:val="24"/>
          <w:szCs w:val="24"/>
        </w:rPr>
        <w:t xml:space="preserve">comunicar </w:t>
      </w:r>
      <w:r w:rsidRPr="003134F5">
        <w:rPr>
          <w:rFonts w:ascii="Arial" w:hAnsi="Arial" w:cs="Arial"/>
          <w:sz w:val="24"/>
          <w:szCs w:val="24"/>
        </w:rPr>
        <w:t>que não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possui</w:t>
      </w:r>
      <w:r w:rsidR="00BC3BD2" w:rsidRPr="003134F5">
        <w:rPr>
          <w:rFonts w:ascii="Arial" w:hAnsi="Arial" w:cs="Arial"/>
          <w:sz w:val="24"/>
          <w:szCs w:val="24"/>
        </w:rPr>
        <w:t xml:space="preserve"> a </w:t>
      </w:r>
      <w:r w:rsidRPr="003134F5">
        <w:rPr>
          <w:rFonts w:ascii="Arial" w:hAnsi="Arial" w:cs="Arial"/>
          <w:sz w:val="24"/>
          <w:szCs w:val="24"/>
        </w:rPr>
        <w:t>informação, indicando, se for do seu conhecimento</w:t>
      </w:r>
      <w:r w:rsidR="00BC3BD2" w:rsidRPr="003134F5">
        <w:rPr>
          <w:rFonts w:ascii="Arial" w:hAnsi="Arial" w:cs="Arial"/>
          <w:sz w:val="24"/>
          <w:szCs w:val="24"/>
        </w:rPr>
        <w:t xml:space="preserve">, o </w:t>
      </w:r>
      <w:r w:rsidRPr="003134F5">
        <w:rPr>
          <w:rFonts w:ascii="Arial" w:hAnsi="Arial" w:cs="Arial"/>
          <w:sz w:val="24"/>
          <w:szCs w:val="24"/>
        </w:rPr>
        <w:t>órgão o</w:t>
      </w:r>
      <w:r w:rsidR="00BC3BD2" w:rsidRPr="003134F5">
        <w:rPr>
          <w:rFonts w:ascii="Arial" w:hAnsi="Arial" w:cs="Arial"/>
          <w:sz w:val="24"/>
          <w:szCs w:val="24"/>
        </w:rPr>
        <w:t>u a entida</w:t>
      </w:r>
      <w:r w:rsidRPr="003134F5">
        <w:rPr>
          <w:rFonts w:ascii="Arial" w:hAnsi="Arial" w:cs="Arial"/>
          <w:sz w:val="24"/>
          <w:szCs w:val="24"/>
        </w:rPr>
        <w:t>de que a detém, o</w:t>
      </w:r>
      <w:r w:rsidR="00BC3BD2" w:rsidRPr="003134F5">
        <w:rPr>
          <w:rFonts w:ascii="Arial" w:hAnsi="Arial" w:cs="Arial"/>
          <w:sz w:val="24"/>
          <w:szCs w:val="24"/>
        </w:rPr>
        <w:t xml:space="preserve">u, ainda, remetendo </w:t>
      </w:r>
      <w:r w:rsidRPr="003134F5">
        <w:rPr>
          <w:rFonts w:ascii="Arial" w:hAnsi="Arial" w:cs="Arial"/>
          <w:sz w:val="24"/>
          <w:szCs w:val="24"/>
        </w:rPr>
        <w:t>o requeri</w:t>
      </w:r>
      <w:r w:rsidR="00BC3BD2" w:rsidRPr="003134F5">
        <w:rPr>
          <w:rFonts w:ascii="Arial" w:hAnsi="Arial" w:cs="Arial"/>
          <w:sz w:val="24"/>
          <w:szCs w:val="24"/>
        </w:rPr>
        <w:t xml:space="preserve">mento a esse </w:t>
      </w:r>
      <w:r w:rsidRPr="003134F5">
        <w:rPr>
          <w:rFonts w:ascii="Arial" w:hAnsi="Arial" w:cs="Arial"/>
          <w:sz w:val="24"/>
          <w:szCs w:val="24"/>
        </w:rPr>
        <w:t>órgão</w:t>
      </w:r>
      <w:r w:rsidR="00BC3BD2" w:rsidRPr="003134F5">
        <w:rPr>
          <w:rFonts w:ascii="Arial" w:hAnsi="Arial" w:cs="Arial"/>
          <w:sz w:val="24"/>
          <w:szCs w:val="24"/>
        </w:rPr>
        <w:t xml:space="preserve"> ou entidade, </w:t>
      </w:r>
      <w:r w:rsidRPr="003134F5">
        <w:rPr>
          <w:rFonts w:ascii="Arial" w:hAnsi="Arial" w:cs="Arial"/>
          <w:sz w:val="24"/>
          <w:szCs w:val="24"/>
        </w:rPr>
        <w:t>cientificando o</w:t>
      </w:r>
      <w:r w:rsidR="00BC3BD2" w:rsidRPr="003134F5">
        <w:rPr>
          <w:rFonts w:ascii="Arial" w:hAnsi="Arial" w:cs="Arial"/>
          <w:sz w:val="24"/>
          <w:szCs w:val="24"/>
        </w:rPr>
        <w:t xml:space="preserve"> interessado da remessa de seu </w:t>
      </w:r>
      <w:r w:rsidRPr="003134F5">
        <w:rPr>
          <w:rFonts w:ascii="Arial" w:hAnsi="Arial" w:cs="Arial"/>
          <w:sz w:val="24"/>
          <w:szCs w:val="24"/>
        </w:rPr>
        <w:t>pedido</w:t>
      </w:r>
      <w:r w:rsidR="00BC3BD2" w:rsidRPr="003134F5">
        <w:rPr>
          <w:rFonts w:ascii="Arial" w:hAnsi="Arial" w:cs="Arial"/>
          <w:sz w:val="24"/>
          <w:szCs w:val="24"/>
        </w:rPr>
        <w:t xml:space="preserve"> de </w:t>
      </w:r>
      <w:r w:rsidRPr="003134F5">
        <w:rPr>
          <w:rFonts w:ascii="Arial" w:hAnsi="Arial" w:cs="Arial"/>
          <w:sz w:val="24"/>
          <w:szCs w:val="24"/>
        </w:rPr>
        <w:t>informação.</w:t>
      </w: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 2</w:t>
      </w:r>
      <w:r w:rsidR="00761954" w:rsidRPr="003134F5">
        <w:rPr>
          <w:rFonts w:ascii="Arial" w:hAnsi="Arial" w:cs="Arial"/>
          <w:sz w:val="24"/>
          <w:szCs w:val="24"/>
        </w:rPr>
        <w:t>º O</w:t>
      </w:r>
      <w:r w:rsidRPr="003134F5">
        <w:rPr>
          <w:rFonts w:ascii="Arial" w:hAnsi="Arial" w:cs="Arial"/>
          <w:sz w:val="24"/>
          <w:szCs w:val="24"/>
        </w:rPr>
        <w:t xml:space="preserve"> prazo referido no §</w:t>
      </w:r>
      <w:r w:rsidR="001D2F34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1</w:t>
      </w:r>
      <w:r w:rsidR="00761954" w:rsidRPr="003134F5">
        <w:rPr>
          <w:rFonts w:ascii="Arial" w:hAnsi="Arial" w:cs="Arial"/>
          <w:sz w:val="24"/>
          <w:szCs w:val="24"/>
        </w:rPr>
        <w:t>º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761954" w:rsidRPr="003134F5">
        <w:rPr>
          <w:rFonts w:ascii="Arial" w:hAnsi="Arial" w:cs="Arial"/>
          <w:sz w:val="24"/>
          <w:szCs w:val="24"/>
        </w:rPr>
        <w:t>poderá</w:t>
      </w:r>
      <w:r w:rsidRPr="003134F5">
        <w:rPr>
          <w:rFonts w:ascii="Arial" w:hAnsi="Arial" w:cs="Arial"/>
          <w:sz w:val="24"/>
          <w:szCs w:val="24"/>
        </w:rPr>
        <w:t xml:space="preserve"> ser prorrogado </w:t>
      </w:r>
      <w:r w:rsidR="00761954" w:rsidRPr="003134F5">
        <w:rPr>
          <w:rFonts w:ascii="Arial" w:hAnsi="Arial" w:cs="Arial"/>
          <w:sz w:val="24"/>
          <w:szCs w:val="24"/>
        </w:rPr>
        <w:t>por mais</w:t>
      </w:r>
      <w:r w:rsidRPr="003134F5">
        <w:rPr>
          <w:rFonts w:ascii="Arial" w:hAnsi="Arial" w:cs="Arial"/>
          <w:sz w:val="24"/>
          <w:szCs w:val="24"/>
        </w:rPr>
        <w:t xml:space="preserve"> 10 (dez)</w:t>
      </w:r>
      <w:r w:rsidR="00761954" w:rsidRPr="003134F5">
        <w:rPr>
          <w:rFonts w:ascii="Arial" w:hAnsi="Arial" w:cs="Arial"/>
          <w:sz w:val="24"/>
          <w:szCs w:val="24"/>
        </w:rPr>
        <w:t xml:space="preserve"> dias </w:t>
      </w:r>
      <w:r w:rsidRPr="003134F5">
        <w:rPr>
          <w:rFonts w:ascii="Arial" w:hAnsi="Arial" w:cs="Arial"/>
          <w:sz w:val="24"/>
          <w:szCs w:val="24"/>
        </w:rPr>
        <w:t>mediante justificativa expressa, da qual será cientificado o requerente.</w:t>
      </w: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</w:t>
      </w:r>
      <w:r w:rsidR="00761954" w:rsidRPr="003134F5">
        <w:rPr>
          <w:rFonts w:ascii="Arial" w:hAnsi="Arial" w:cs="Arial"/>
          <w:sz w:val="24"/>
          <w:szCs w:val="24"/>
        </w:rPr>
        <w:t xml:space="preserve"> 3º</w:t>
      </w:r>
      <w:r w:rsidRPr="003134F5">
        <w:rPr>
          <w:rFonts w:ascii="Arial" w:hAnsi="Arial" w:cs="Arial"/>
          <w:sz w:val="24"/>
          <w:szCs w:val="24"/>
        </w:rPr>
        <w:t xml:space="preserve"> Sem prejuízo da segurança e da proteção das informações e </w:t>
      </w:r>
      <w:r w:rsidR="00761954" w:rsidRPr="003134F5">
        <w:rPr>
          <w:rFonts w:ascii="Arial" w:hAnsi="Arial" w:cs="Arial"/>
          <w:sz w:val="24"/>
          <w:szCs w:val="24"/>
        </w:rPr>
        <w:t xml:space="preserve">do cumprimento </w:t>
      </w:r>
      <w:r w:rsidR="00761954" w:rsidRPr="003134F5">
        <w:rPr>
          <w:rFonts w:ascii="Arial" w:hAnsi="Arial" w:cs="Arial"/>
          <w:sz w:val="24"/>
          <w:szCs w:val="24"/>
        </w:rPr>
        <w:lastRenderedPageBreak/>
        <w:t>da legislação aplicável</w:t>
      </w:r>
      <w:r w:rsidRPr="003134F5">
        <w:rPr>
          <w:rFonts w:ascii="Arial" w:hAnsi="Arial" w:cs="Arial"/>
          <w:sz w:val="24"/>
          <w:szCs w:val="24"/>
        </w:rPr>
        <w:t xml:space="preserve">, o Serviço de Informação ao Cidadão </w:t>
      </w:r>
      <w:r w:rsidR="001D2F34" w:rsidRPr="003134F5">
        <w:rPr>
          <w:rFonts w:ascii="Arial" w:hAnsi="Arial" w:cs="Arial"/>
          <w:sz w:val="24"/>
          <w:szCs w:val="24"/>
        </w:rPr>
        <w:t>–</w:t>
      </w:r>
      <w:r w:rsidRPr="003134F5">
        <w:rPr>
          <w:rFonts w:ascii="Arial" w:hAnsi="Arial" w:cs="Arial"/>
          <w:sz w:val="24"/>
          <w:szCs w:val="24"/>
        </w:rPr>
        <w:t xml:space="preserve"> SIC</w:t>
      </w:r>
      <w:r w:rsidR="001D2F34" w:rsidRPr="003134F5">
        <w:rPr>
          <w:rFonts w:ascii="Arial" w:hAnsi="Arial" w:cs="Arial"/>
          <w:sz w:val="24"/>
          <w:szCs w:val="24"/>
        </w:rPr>
        <w:t xml:space="preserve"> -</w:t>
      </w:r>
      <w:r w:rsidRPr="003134F5">
        <w:rPr>
          <w:rFonts w:ascii="Arial" w:hAnsi="Arial" w:cs="Arial"/>
          <w:sz w:val="24"/>
          <w:szCs w:val="24"/>
        </w:rPr>
        <w:t xml:space="preserve"> poderá oferecer meios para que o próprio requerente possa pesquisar</w:t>
      </w:r>
      <w:r w:rsidR="001D2F34" w:rsidRPr="003134F5">
        <w:rPr>
          <w:rFonts w:ascii="Arial" w:hAnsi="Arial" w:cs="Arial"/>
          <w:sz w:val="24"/>
          <w:szCs w:val="24"/>
        </w:rPr>
        <w:t xml:space="preserve"> a informação de que necessitar;</w:t>
      </w:r>
    </w:p>
    <w:p w:rsidR="00BC3BD2" w:rsidRPr="003134F5" w:rsidRDefault="00761954" w:rsidP="00D4229D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 4º</w:t>
      </w:r>
      <w:r w:rsidR="00BC3BD2" w:rsidRPr="003134F5">
        <w:rPr>
          <w:rFonts w:ascii="Arial" w:hAnsi="Arial" w:cs="Arial"/>
          <w:sz w:val="24"/>
          <w:szCs w:val="24"/>
        </w:rPr>
        <w:t xml:space="preserve"> Quando não for autorizado o acesso por se tratar de informação tota</w:t>
      </w:r>
      <w:r w:rsidR="003B1E04" w:rsidRPr="003134F5">
        <w:rPr>
          <w:rFonts w:ascii="Arial" w:hAnsi="Arial" w:cs="Arial"/>
          <w:sz w:val="24"/>
          <w:szCs w:val="24"/>
        </w:rPr>
        <w:t>l ou parcialmente sigilosa nos t</w:t>
      </w:r>
      <w:r w:rsidR="00BC3BD2" w:rsidRPr="003134F5">
        <w:rPr>
          <w:rFonts w:ascii="Arial" w:hAnsi="Arial" w:cs="Arial"/>
          <w:sz w:val="24"/>
          <w:szCs w:val="24"/>
        </w:rPr>
        <w:t>ermos do ar</w:t>
      </w:r>
      <w:r w:rsidR="003B1E04" w:rsidRPr="003134F5">
        <w:rPr>
          <w:rFonts w:ascii="Arial" w:hAnsi="Arial" w:cs="Arial"/>
          <w:sz w:val="24"/>
          <w:szCs w:val="24"/>
        </w:rPr>
        <w:t>t. 23 e seguintes</w:t>
      </w:r>
      <w:r w:rsidR="00D4229D" w:rsidRPr="003134F5">
        <w:rPr>
          <w:rFonts w:ascii="Arial" w:hAnsi="Arial" w:cs="Arial"/>
          <w:sz w:val="24"/>
          <w:szCs w:val="24"/>
        </w:rPr>
        <w:t xml:space="preserve"> da Lei Federal </w:t>
      </w:r>
      <w:r w:rsidRPr="003134F5">
        <w:rPr>
          <w:rFonts w:ascii="Arial" w:hAnsi="Arial" w:cs="Arial"/>
          <w:sz w:val="24"/>
          <w:szCs w:val="24"/>
        </w:rPr>
        <w:t>nº</w:t>
      </w:r>
      <w:r w:rsidR="00BC3BD2" w:rsidRPr="003134F5">
        <w:rPr>
          <w:rFonts w:ascii="Arial" w:hAnsi="Arial" w:cs="Arial"/>
          <w:sz w:val="24"/>
          <w:szCs w:val="24"/>
        </w:rPr>
        <w:t xml:space="preserve"> 12.527/2011, o requerente deverá ser informado sobre a possibilidade de recurso, prazos e condições para sua interposição, devendo, ainda, ser-lhe indicada a autoridade</w:t>
      </w:r>
      <w:r w:rsidR="001D2F34" w:rsidRPr="003134F5">
        <w:rPr>
          <w:rFonts w:ascii="Arial" w:hAnsi="Arial" w:cs="Arial"/>
          <w:sz w:val="24"/>
          <w:szCs w:val="24"/>
        </w:rPr>
        <w:t xml:space="preserve"> competente para sua apreciação;</w:t>
      </w: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 5</w:t>
      </w:r>
      <w:r w:rsidR="00761954" w:rsidRPr="003134F5">
        <w:rPr>
          <w:rFonts w:ascii="Arial" w:hAnsi="Arial" w:cs="Arial"/>
          <w:sz w:val="24"/>
          <w:szCs w:val="24"/>
        </w:rPr>
        <w:t>º</w:t>
      </w:r>
      <w:r w:rsidRPr="003134F5">
        <w:rPr>
          <w:rFonts w:ascii="Arial" w:hAnsi="Arial" w:cs="Arial"/>
          <w:sz w:val="24"/>
          <w:szCs w:val="24"/>
        </w:rPr>
        <w:t xml:space="preserve"> A informação armazenada em formato </w:t>
      </w:r>
      <w:r w:rsidR="003B1E04" w:rsidRPr="003134F5">
        <w:rPr>
          <w:rFonts w:ascii="Arial" w:hAnsi="Arial" w:cs="Arial"/>
          <w:sz w:val="24"/>
          <w:szCs w:val="24"/>
        </w:rPr>
        <w:t>digital</w:t>
      </w:r>
      <w:r w:rsidRPr="003134F5">
        <w:rPr>
          <w:rFonts w:ascii="Arial" w:hAnsi="Arial" w:cs="Arial"/>
          <w:sz w:val="24"/>
          <w:szCs w:val="24"/>
        </w:rPr>
        <w:t xml:space="preserve"> será fornecida nesse formato, c</w:t>
      </w:r>
      <w:r w:rsidR="001D2F34" w:rsidRPr="003134F5">
        <w:rPr>
          <w:rFonts w:ascii="Arial" w:hAnsi="Arial" w:cs="Arial"/>
          <w:sz w:val="24"/>
          <w:szCs w:val="24"/>
        </w:rPr>
        <w:t>aso haja anuência do requerente;</w:t>
      </w:r>
    </w:p>
    <w:p w:rsidR="00BC3BD2" w:rsidRPr="003134F5" w:rsidRDefault="00761954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§ </w:t>
      </w:r>
      <w:r w:rsidR="00BC3BD2" w:rsidRPr="003134F5">
        <w:rPr>
          <w:rFonts w:ascii="Arial" w:hAnsi="Arial" w:cs="Arial"/>
          <w:sz w:val="24"/>
          <w:szCs w:val="24"/>
        </w:rPr>
        <w:t>6° Caso a informação solicitada esteja disponível ao público em formato impresso, eletrônico ou em qualquer outro meio de acesso universa</w:t>
      </w:r>
      <w:r w:rsidR="003B1E04" w:rsidRPr="003134F5">
        <w:rPr>
          <w:rFonts w:ascii="Arial" w:hAnsi="Arial" w:cs="Arial"/>
          <w:sz w:val="24"/>
          <w:szCs w:val="24"/>
        </w:rPr>
        <w:t>l, serão informados ao requerent</w:t>
      </w:r>
      <w:r w:rsidR="00BC3BD2" w:rsidRPr="003134F5">
        <w:rPr>
          <w:rFonts w:ascii="Arial" w:hAnsi="Arial" w:cs="Arial"/>
          <w:sz w:val="24"/>
          <w:szCs w:val="24"/>
        </w:rPr>
        <w:t>e, por escrito, o lugar e a fo</w:t>
      </w:r>
      <w:r w:rsidR="001F26E1" w:rsidRPr="003134F5">
        <w:rPr>
          <w:rFonts w:ascii="Arial" w:hAnsi="Arial" w:cs="Arial"/>
          <w:sz w:val="24"/>
          <w:szCs w:val="24"/>
        </w:rPr>
        <w:t xml:space="preserve">rma pela qual poderá </w:t>
      </w:r>
      <w:proofErr w:type="gramStart"/>
      <w:r w:rsidR="001F26E1" w:rsidRPr="003134F5">
        <w:rPr>
          <w:rFonts w:ascii="Arial" w:hAnsi="Arial" w:cs="Arial"/>
          <w:sz w:val="24"/>
          <w:szCs w:val="24"/>
        </w:rPr>
        <w:t>consultar,</w:t>
      </w:r>
      <w:proofErr w:type="gramEnd"/>
      <w:r w:rsidR="001F26E1" w:rsidRPr="003134F5">
        <w:rPr>
          <w:rFonts w:ascii="Arial" w:hAnsi="Arial" w:cs="Arial"/>
          <w:sz w:val="24"/>
          <w:szCs w:val="24"/>
        </w:rPr>
        <w:t xml:space="preserve"> </w:t>
      </w:r>
      <w:r w:rsidR="00BC3BD2" w:rsidRPr="003134F5">
        <w:rPr>
          <w:rFonts w:ascii="Arial" w:hAnsi="Arial" w:cs="Arial"/>
          <w:sz w:val="24"/>
          <w:szCs w:val="24"/>
        </w:rPr>
        <w:t xml:space="preserve">obter ou reproduzir a referida </w:t>
      </w:r>
      <w:r w:rsidR="003B1E04" w:rsidRPr="003134F5">
        <w:rPr>
          <w:rFonts w:ascii="Arial" w:hAnsi="Arial" w:cs="Arial"/>
          <w:sz w:val="24"/>
          <w:szCs w:val="24"/>
        </w:rPr>
        <w:t>informação</w:t>
      </w:r>
      <w:r w:rsidR="00BC3BD2" w:rsidRPr="003134F5">
        <w:rPr>
          <w:rFonts w:ascii="Arial" w:hAnsi="Arial" w:cs="Arial"/>
          <w:sz w:val="24"/>
          <w:szCs w:val="24"/>
        </w:rPr>
        <w:t>, pro</w:t>
      </w:r>
      <w:r w:rsidR="003B1E04" w:rsidRPr="003134F5">
        <w:rPr>
          <w:rFonts w:ascii="Arial" w:hAnsi="Arial" w:cs="Arial"/>
          <w:sz w:val="24"/>
          <w:szCs w:val="24"/>
        </w:rPr>
        <w:t>cedimento esse que desonerará o</w:t>
      </w:r>
      <w:r w:rsidR="00BC3BD2" w:rsidRPr="003134F5">
        <w:rPr>
          <w:rFonts w:ascii="Arial" w:hAnsi="Arial" w:cs="Arial"/>
          <w:sz w:val="24"/>
          <w:szCs w:val="24"/>
        </w:rPr>
        <w:t xml:space="preserve"> SIC da obrigação de seu fornecimento direto, salvo se o requerente declarar não dispor de meios para realizar por si mesmo tais procedimentos.</w:t>
      </w:r>
    </w:p>
    <w:p w:rsidR="001F26E1" w:rsidRPr="003134F5" w:rsidRDefault="001F26E1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761954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Art. 9º</w:t>
      </w:r>
      <w:r w:rsidR="003B1E04" w:rsidRPr="003134F5">
        <w:rPr>
          <w:rFonts w:ascii="Arial" w:hAnsi="Arial" w:cs="Arial"/>
          <w:sz w:val="24"/>
          <w:szCs w:val="24"/>
        </w:rPr>
        <w:t xml:space="preserve"> O</w:t>
      </w:r>
      <w:r w:rsidR="00BC3BD2" w:rsidRPr="003134F5">
        <w:rPr>
          <w:rFonts w:ascii="Arial" w:hAnsi="Arial" w:cs="Arial"/>
          <w:sz w:val="24"/>
          <w:szCs w:val="24"/>
        </w:rPr>
        <w:t xml:space="preserve"> Serviço de informação ao Cidadão - SIC, abrangendo a busca e o forneci</w:t>
      </w:r>
      <w:r w:rsidR="003B1E04" w:rsidRPr="003134F5">
        <w:rPr>
          <w:rFonts w:ascii="Arial" w:hAnsi="Arial" w:cs="Arial"/>
          <w:sz w:val="24"/>
          <w:szCs w:val="24"/>
        </w:rPr>
        <w:t>mento da informação requerida, é</w:t>
      </w:r>
      <w:r w:rsidR="00BC3BD2" w:rsidRPr="003134F5">
        <w:rPr>
          <w:rFonts w:ascii="Arial" w:hAnsi="Arial" w:cs="Arial"/>
          <w:sz w:val="24"/>
          <w:szCs w:val="24"/>
        </w:rPr>
        <w:t xml:space="preserve"> gratuito, salvo nas hipóteses de reprodução de documentos, situação em que será cobrado do requerente o valor necessário ao ressarcimento do cus</w:t>
      </w:r>
      <w:r w:rsidR="001F26E1" w:rsidRPr="003134F5">
        <w:rPr>
          <w:rFonts w:ascii="Arial" w:hAnsi="Arial" w:cs="Arial"/>
          <w:sz w:val="24"/>
          <w:szCs w:val="24"/>
        </w:rPr>
        <w:t>to dos serviços e dos materiais</w:t>
      </w:r>
      <w:r w:rsidR="00BC3BD2" w:rsidRPr="003134F5">
        <w:rPr>
          <w:rFonts w:ascii="Arial" w:hAnsi="Arial" w:cs="Arial"/>
          <w:sz w:val="24"/>
          <w:szCs w:val="24"/>
        </w:rPr>
        <w:t xml:space="preserve"> utilizados, conforme </w:t>
      </w:r>
      <w:r w:rsidR="00182DBA" w:rsidRPr="003134F5">
        <w:rPr>
          <w:rFonts w:ascii="Arial" w:hAnsi="Arial" w:cs="Arial"/>
          <w:sz w:val="24"/>
          <w:szCs w:val="24"/>
        </w:rPr>
        <w:t xml:space="preserve">valor </w:t>
      </w:r>
      <w:r w:rsidR="003B1E04" w:rsidRPr="003134F5">
        <w:rPr>
          <w:rFonts w:ascii="Arial" w:hAnsi="Arial" w:cs="Arial"/>
          <w:sz w:val="24"/>
          <w:szCs w:val="24"/>
        </w:rPr>
        <w:t>definido</w:t>
      </w:r>
      <w:r w:rsidR="00BC3BD2" w:rsidRPr="003134F5">
        <w:rPr>
          <w:rFonts w:ascii="Arial" w:hAnsi="Arial" w:cs="Arial"/>
          <w:sz w:val="24"/>
          <w:szCs w:val="24"/>
        </w:rPr>
        <w:t xml:space="preserve"> em regulamento próprio.</w:t>
      </w:r>
    </w:p>
    <w:p w:rsidR="001F26E1" w:rsidRPr="003134F5" w:rsidRDefault="001F26E1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</w:t>
      </w:r>
      <w:r w:rsidR="003B1E04" w:rsidRPr="003134F5">
        <w:rPr>
          <w:rFonts w:ascii="Arial" w:hAnsi="Arial" w:cs="Arial"/>
          <w:sz w:val="24"/>
          <w:szCs w:val="24"/>
        </w:rPr>
        <w:t>rt. 10</w:t>
      </w:r>
      <w:r w:rsidRPr="003134F5">
        <w:rPr>
          <w:rFonts w:ascii="Arial" w:hAnsi="Arial" w:cs="Arial"/>
          <w:sz w:val="24"/>
          <w:szCs w:val="24"/>
        </w:rPr>
        <w:t xml:space="preserve"> Quando se tratar de acesso </w:t>
      </w:r>
      <w:r w:rsidR="001D2F34" w:rsidRPr="003134F5">
        <w:rPr>
          <w:rFonts w:ascii="Arial" w:hAnsi="Arial" w:cs="Arial"/>
          <w:sz w:val="24"/>
          <w:szCs w:val="24"/>
        </w:rPr>
        <w:t>à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3B1E04" w:rsidRPr="003134F5">
        <w:rPr>
          <w:rFonts w:ascii="Arial" w:hAnsi="Arial" w:cs="Arial"/>
          <w:sz w:val="24"/>
          <w:szCs w:val="24"/>
        </w:rPr>
        <w:t>informação</w:t>
      </w:r>
      <w:r w:rsidRPr="003134F5">
        <w:rPr>
          <w:rFonts w:ascii="Arial" w:hAnsi="Arial" w:cs="Arial"/>
          <w:sz w:val="24"/>
          <w:szCs w:val="24"/>
        </w:rPr>
        <w:t xml:space="preserve"> contida em documento </w:t>
      </w:r>
      <w:r w:rsidR="003B1E04" w:rsidRPr="003134F5">
        <w:rPr>
          <w:rFonts w:ascii="Arial" w:hAnsi="Arial" w:cs="Arial"/>
          <w:sz w:val="24"/>
          <w:szCs w:val="24"/>
        </w:rPr>
        <w:t>cuja</w:t>
      </w:r>
      <w:r w:rsidRPr="003134F5">
        <w:rPr>
          <w:rFonts w:ascii="Arial" w:hAnsi="Arial" w:cs="Arial"/>
          <w:sz w:val="24"/>
          <w:szCs w:val="24"/>
        </w:rPr>
        <w:t xml:space="preserve"> manipulação possa </w:t>
      </w:r>
      <w:r w:rsidR="003B1E04" w:rsidRPr="003134F5">
        <w:rPr>
          <w:rFonts w:ascii="Arial" w:hAnsi="Arial" w:cs="Arial"/>
          <w:sz w:val="24"/>
          <w:szCs w:val="24"/>
        </w:rPr>
        <w:t>prejudicar</w:t>
      </w:r>
      <w:r w:rsidRPr="003134F5">
        <w:rPr>
          <w:rFonts w:ascii="Arial" w:hAnsi="Arial" w:cs="Arial"/>
          <w:sz w:val="24"/>
          <w:szCs w:val="24"/>
        </w:rPr>
        <w:t xml:space="preserve"> sua </w:t>
      </w:r>
      <w:r w:rsidR="003B1E04" w:rsidRPr="003134F5">
        <w:rPr>
          <w:rFonts w:ascii="Arial" w:hAnsi="Arial" w:cs="Arial"/>
          <w:sz w:val="24"/>
          <w:szCs w:val="24"/>
        </w:rPr>
        <w:t>integridade deverá</w:t>
      </w:r>
      <w:r w:rsidRPr="003134F5">
        <w:rPr>
          <w:rFonts w:ascii="Arial" w:hAnsi="Arial" w:cs="Arial"/>
          <w:sz w:val="24"/>
          <w:szCs w:val="24"/>
        </w:rPr>
        <w:t xml:space="preserve"> ser </w:t>
      </w:r>
      <w:proofErr w:type="gramStart"/>
      <w:r w:rsidRPr="003134F5">
        <w:rPr>
          <w:rFonts w:ascii="Arial" w:hAnsi="Arial" w:cs="Arial"/>
          <w:sz w:val="24"/>
          <w:szCs w:val="24"/>
        </w:rPr>
        <w:t>oferecida</w:t>
      </w:r>
      <w:proofErr w:type="gramEnd"/>
      <w:r w:rsidRPr="003134F5">
        <w:rPr>
          <w:rFonts w:ascii="Arial" w:hAnsi="Arial" w:cs="Arial"/>
          <w:sz w:val="24"/>
          <w:szCs w:val="24"/>
        </w:rPr>
        <w:t xml:space="preserve"> a</w:t>
      </w:r>
      <w:r w:rsidR="003B1E04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consulta de c</w:t>
      </w:r>
      <w:r w:rsidR="001F26E1" w:rsidRPr="003134F5">
        <w:rPr>
          <w:rFonts w:ascii="Arial" w:hAnsi="Arial" w:cs="Arial"/>
          <w:sz w:val="24"/>
          <w:szCs w:val="24"/>
        </w:rPr>
        <w:t>ó</w:t>
      </w:r>
      <w:r w:rsidRPr="003134F5">
        <w:rPr>
          <w:rFonts w:ascii="Arial" w:hAnsi="Arial" w:cs="Arial"/>
          <w:sz w:val="24"/>
          <w:szCs w:val="24"/>
        </w:rPr>
        <w:t>pia com certificação de que esta confere com o</w:t>
      </w:r>
      <w:r w:rsidR="001D2F34" w:rsidRPr="003134F5">
        <w:rPr>
          <w:rFonts w:ascii="Arial" w:hAnsi="Arial" w:cs="Arial"/>
          <w:sz w:val="24"/>
          <w:szCs w:val="24"/>
        </w:rPr>
        <w:t xml:space="preserve"> documento</w:t>
      </w:r>
      <w:r w:rsidRPr="003134F5">
        <w:rPr>
          <w:rFonts w:ascii="Arial" w:hAnsi="Arial" w:cs="Arial"/>
          <w:sz w:val="24"/>
          <w:szCs w:val="24"/>
        </w:rPr>
        <w:t xml:space="preserve"> original</w:t>
      </w:r>
      <w:r w:rsidR="003B1E04" w:rsidRPr="003134F5">
        <w:rPr>
          <w:rFonts w:ascii="Arial" w:hAnsi="Arial" w:cs="Arial"/>
          <w:sz w:val="24"/>
          <w:szCs w:val="24"/>
        </w:rPr>
        <w:t>.</w:t>
      </w:r>
    </w:p>
    <w:p w:rsidR="00BC3BD2" w:rsidRPr="003134F5" w:rsidRDefault="001F26E1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Parágrafo único:</w:t>
      </w:r>
      <w:r w:rsidR="00BC3BD2" w:rsidRPr="003134F5">
        <w:rPr>
          <w:rFonts w:ascii="Arial" w:hAnsi="Arial" w:cs="Arial"/>
          <w:sz w:val="24"/>
          <w:szCs w:val="24"/>
        </w:rPr>
        <w:t xml:space="preserve"> Na imposs</w:t>
      </w:r>
      <w:r w:rsidR="003B1E04" w:rsidRPr="003134F5">
        <w:rPr>
          <w:rFonts w:ascii="Arial" w:hAnsi="Arial" w:cs="Arial"/>
          <w:sz w:val="24"/>
          <w:szCs w:val="24"/>
        </w:rPr>
        <w:t>ibilidade de ob</w:t>
      </w:r>
      <w:r w:rsidR="00BC3BD2" w:rsidRPr="003134F5">
        <w:rPr>
          <w:rFonts w:ascii="Arial" w:hAnsi="Arial" w:cs="Arial"/>
          <w:sz w:val="24"/>
          <w:szCs w:val="24"/>
        </w:rPr>
        <w:t>tenção de cópias, o</w:t>
      </w:r>
      <w:r w:rsidR="003B1E04" w:rsidRPr="003134F5">
        <w:rPr>
          <w:rFonts w:ascii="Arial" w:hAnsi="Arial" w:cs="Arial"/>
          <w:sz w:val="24"/>
          <w:szCs w:val="24"/>
        </w:rPr>
        <w:t xml:space="preserve"> requerente poderá solicitar que, </w:t>
      </w:r>
      <w:r w:rsidR="001D2F34" w:rsidRPr="003134F5">
        <w:rPr>
          <w:rFonts w:ascii="Arial" w:hAnsi="Arial" w:cs="Arial"/>
          <w:sz w:val="24"/>
          <w:szCs w:val="24"/>
        </w:rPr>
        <w:t>às</w:t>
      </w:r>
      <w:r w:rsidR="00BC3BD2" w:rsidRPr="003134F5">
        <w:rPr>
          <w:rFonts w:ascii="Arial" w:hAnsi="Arial" w:cs="Arial"/>
          <w:sz w:val="24"/>
          <w:szCs w:val="24"/>
        </w:rPr>
        <w:t xml:space="preserve"> suas </w:t>
      </w:r>
      <w:r w:rsidR="003B1E04" w:rsidRPr="003134F5">
        <w:rPr>
          <w:rFonts w:ascii="Arial" w:hAnsi="Arial" w:cs="Arial"/>
          <w:sz w:val="24"/>
          <w:szCs w:val="24"/>
        </w:rPr>
        <w:t>expensas e sob a supervisão de servidor público,</w:t>
      </w:r>
      <w:r w:rsidR="00BC3BD2" w:rsidRPr="003134F5">
        <w:rPr>
          <w:rFonts w:ascii="Arial" w:hAnsi="Arial" w:cs="Arial"/>
          <w:sz w:val="24"/>
          <w:szCs w:val="24"/>
        </w:rPr>
        <w:t xml:space="preserve"> a </w:t>
      </w:r>
      <w:r w:rsidR="003B1E04" w:rsidRPr="003134F5">
        <w:rPr>
          <w:rFonts w:ascii="Arial" w:hAnsi="Arial" w:cs="Arial"/>
          <w:sz w:val="24"/>
          <w:szCs w:val="24"/>
        </w:rPr>
        <w:t>reprodução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="003B1E04" w:rsidRPr="003134F5">
        <w:rPr>
          <w:rFonts w:ascii="Arial" w:hAnsi="Arial" w:cs="Arial"/>
          <w:sz w:val="24"/>
          <w:szCs w:val="24"/>
        </w:rPr>
        <w:t>seja feita po</w:t>
      </w:r>
      <w:r w:rsidR="00BC3BD2" w:rsidRPr="003134F5">
        <w:rPr>
          <w:rFonts w:ascii="Arial" w:hAnsi="Arial" w:cs="Arial"/>
          <w:sz w:val="24"/>
          <w:szCs w:val="24"/>
        </w:rPr>
        <w:t>r outro meio qu</w:t>
      </w:r>
      <w:r w:rsidR="003B1E04" w:rsidRPr="003134F5">
        <w:rPr>
          <w:rFonts w:ascii="Arial" w:hAnsi="Arial" w:cs="Arial"/>
          <w:sz w:val="24"/>
          <w:szCs w:val="24"/>
        </w:rPr>
        <w:t>e não</w:t>
      </w:r>
      <w:r w:rsidR="00BC3BD2" w:rsidRPr="003134F5">
        <w:rPr>
          <w:rFonts w:ascii="Arial" w:hAnsi="Arial" w:cs="Arial"/>
          <w:sz w:val="24"/>
          <w:szCs w:val="24"/>
        </w:rPr>
        <w:t xml:space="preserve"> ponha em risco a </w:t>
      </w:r>
      <w:r w:rsidR="003B1E04" w:rsidRPr="003134F5">
        <w:rPr>
          <w:rFonts w:ascii="Arial" w:hAnsi="Arial" w:cs="Arial"/>
          <w:sz w:val="24"/>
          <w:szCs w:val="24"/>
        </w:rPr>
        <w:t>conservação</w:t>
      </w:r>
      <w:r w:rsidR="00BC3BD2" w:rsidRPr="003134F5">
        <w:rPr>
          <w:rFonts w:ascii="Arial" w:hAnsi="Arial" w:cs="Arial"/>
          <w:sz w:val="24"/>
          <w:szCs w:val="24"/>
        </w:rPr>
        <w:t xml:space="preserve"> do </w:t>
      </w:r>
      <w:r w:rsidR="003B1E04" w:rsidRPr="003134F5">
        <w:rPr>
          <w:rFonts w:ascii="Arial" w:hAnsi="Arial" w:cs="Arial"/>
          <w:sz w:val="24"/>
          <w:szCs w:val="24"/>
        </w:rPr>
        <w:t>documento</w:t>
      </w:r>
      <w:r w:rsidR="00BC3BD2" w:rsidRPr="003134F5">
        <w:rPr>
          <w:rFonts w:ascii="Arial" w:hAnsi="Arial" w:cs="Arial"/>
          <w:sz w:val="24"/>
          <w:szCs w:val="24"/>
        </w:rPr>
        <w:t xml:space="preserve"> original.</w:t>
      </w:r>
    </w:p>
    <w:p w:rsidR="001F26E1" w:rsidRPr="003134F5" w:rsidRDefault="001F26E1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1D2F34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ab/>
        <w:t>Art. 11 Em caso</w:t>
      </w:r>
      <w:r w:rsidR="00BC3BD2" w:rsidRPr="003134F5">
        <w:rPr>
          <w:rFonts w:ascii="Arial" w:hAnsi="Arial" w:cs="Arial"/>
          <w:sz w:val="24"/>
          <w:szCs w:val="24"/>
        </w:rPr>
        <w:t xml:space="preserve"> de indeferimento </w:t>
      </w:r>
      <w:r w:rsidR="003B1E04" w:rsidRPr="003134F5">
        <w:rPr>
          <w:rFonts w:ascii="Arial" w:hAnsi="Arial" w:cs="Arial"/>
          <w:sz w:val="24"/>
          <w:szCs w:val="24"/>
        </w:rPr>
        <w:t>parcial</w:t>
      </w:r>
      <w:r w:rsidR="00BC3BD2" w:rsidRPr="003134F5">
        <w:rPr>
          <w:rFonts w:ascii="Arial" w:hAnsi="Arial" w:cs="Arial"/>
          <w:sz w:val="24"/>
          <w:szCs w:val="24"/>
        </w:rPr>
        <w:t xml:space="preserve"> ou </w:t>
      </w:r>
      <w:r w:rsidR="003B1E04" w:rsidRPr="003134F5">
        <w:rPr>
          <w:rFonts w:ascii="Arial" w:hAnsi="Arial" w:cs="Arial"/>
          <w:sz w:val="24"/>
          <w:szCs w:val="24"/>
        </w:rPr>
        <w:t>total</w:t>
      </w:r>
      <w:r w:rsidRPr="003134F5">
        <w:rPr>
          <w:rFonts w:ascii="Arial" w:hAnsi="Arial" w:cs="Arial"/>
          <w:sz w:val="24"/>
          <w:szCs w:val="24"/>
        </w:rPr>
        <w:t xml:space="preserve"> de acesso à</w:t>
      </w:r>
      <w:r w:rsidR="003B1E04" w:rsidRPr="003134F5">
        <w:rPr>
          <w:rFonts w:ascii="Arial" w:hAnsi="Arial" w:cs="Arial"/>
          <w:sz w:val="24"/>
          <w:szCs w:val="24"/>
        </w:rPr>
        <w:t xml:space="preserve"> informação</w:t>
      </w:r>
      <w:r w:rsidR="00BC3BD2" w:rsidRPr="003134F5">
        <w:rPr>
          <w:rFonts w:ascii="Arial" w:hAnsi="Arial" w:cs="Arial"/>
          <w:sz w:val="24"/>
          <w:szCs w:val="24"/>
        </w:rPr>
        <w:t xml:space="preserve"> é assegura</w:t>
      </w:r>
      <w:r w:rsidR="003B1E04" w:rsidRPr="003134F5">
        <w:rPr>
          <w:rFonts w:ascii="Arial" w:hAnsi="Arial" w:cs="Arial"/>
          <w:sz w:val="24"/>
          <w:szCs w:val="24"/>
        </w:rPr>
        <w:t>do a</w:t>
      </w:r>
      <w:r w:rsidR="00BC3BD2" w:rsidRPr="003134F5">
        <w:rPr>
          <w:rFonts w:ascii="Arial" w:hAnsi="Arial" w:cs="Arial"/>
          <w:sz w:val="24"/>
          <w:szCs w:val="24"/>
        </w:rPr>
        <w:t>o requerente o direito de obter o intei</w:t>
      </w:r>
      <w:r w:rsidR="001F26E1" w:rsidRPr="003134F5">
        <w:rPr>
          <w:rFonts w:ascii="Arial" w:hAnsi="Arial" w:cs="Arial"/>
          <w:sz w:val="24"/>
          <w:szCs w:val="24"/>
        </w:rPr>
        <w:t>ro teor de decisão prolatada pel</w:t>
      </w:r>
      <w:r w:rsidR="00BC3BD2" w:rsidRPr="003134F5">
        <w:rPr>
          <w:rFonts w:ascii="Arial" w:hAnsi="Arial" w:cs="Arial"/>
          <w:sz w:val="24"/>
          <w:szCs w:val="24"/>
        </w:rPr>
        <w:t xml:space="preserve">o </w:t>
      </w:r>
      <w:r w:rsidR="003B1E04" w:rsidRPr="003134F5">
        <w:rPr>
          <w:rFonts w:ascii="Arial" w:hAnsi="Arial" w:cs="Arial"/>
          <w:sz w:val="24"/>
          <w:szCs w:val="24"/>
        </w:rPr>
        <w:t>Serviço</w:t>
      </w:r>
      <w:r w:rsidR="00BC3BD2" w:rsidRPr="003134F5">
        <w:rPr>
          <w:rFonts w:ascii="Arial" w:hAnsi="Arial" w:cs="Arial"/>
          <w:sz w:val="24"/>
          <w:szCs w:val="24"/>
        </w:rPr>
        <w:t xml:space="preserve"> de </w:t>
      </w:r>
      <w:r w:rsidR="003B1E04" w:rsidRPr="003134F5">
        <w:rPr>
          <w:rFonts w:ascii="Arial" w:hAnsi="Arial" w:cs="Arial"/>
          <w:sz w:val="24"/>
          <w:szCs w:val="24"/>
        </w:rPr>
        <w:t>informação</w:t>
      </w:r>
      <w:r w:rsidR="00BC3BD2" w:rsidRPr="003134F5">
        <w:rPr>
          <w:rFonts w:ascii="Arial" w:hAnsi="Arial" w:cs="Arial"/>
          <w:sz w:val="24"/>
          <w:szCs w:val="24"/>
        </w:rPr>
        <w:t xml:space="preserve"> ao </w:t>
      </w:r>
      <w:r w:rsidR="003B1E04" w:rsidRPr="003134F5">
        <w:rPr>
          <w:rFonts w:ascii="Arial" w:hAnsi="Arial" w:cs="Arial"/>
          <w:sz w:val="24"/>
          <w:szCs w:val="24"/>
        </w:rPr>
        <w:t>Cidadão - SIC</w:t>
      </w:r>
      <w:r w:rsidR="00BC3BD2" w:rsidRPr="003134F5">
        <w:rPr>
          <w:rFonts w:ascii="Arial" w:hAnsi="Arial" w:cs="Arial"/>
          <w:sz w:val="24"/>
          <w:szCs w:val="24"/>
        </w:rPr>
        <w:t>.</w:t>
      </w:r>
    </w:p>
    <w:p w:rsidR="00BC3BD2" w:rsidRPr="003134F5" w:rsidRDefault="004C261F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§ 1º </w:t>
      </w:r>
      <w:r w:rsidR="00BC3BD2" w:rsidRPr="003134F5">
        <w:rPr>
          <w:rFonts w:ascii="Arial" w:hAnsi="Arial" w:cs="Arial"/>
          <w:sz w:val="24"/>
          <w:szCs w:val="24"/>
        </w:rPr>
        <w:t>Quando não f</w:t>
      </w:r>
      <w:r w:rsidR="001F26E1" w:rsidRPr="003134F5">
        <w:rPr>
          <w:rFonts w:ascii="Arial" w:hAnsi="Arial" w:cs="Arial"/>
          <w:sz w:val="24"/>
          <w:szCs w:val="24"/>
        </w:rPr>
        <w:t xml:space="preserve">or autorizado acesso integral à informação </w:t>
      </w:r>
      <w:r w:rsidR="003B1E04" w:rsidRPr="003134F5">
        <w:rPr>
          <w:rFonts w:ascii="Arial" w:hAnsi="Arial" w:cs="Arial"/>
          <w:sz w:val="24"/>
          <w:szCs w:val="24"/>
        </w:rPr>
        <w:t>por</w:t>
      </w:r>
      <w:r w:rsidR="001F26E1" w:rsidRPr="003134F5">
        <w:rPr>
          <w:rFonts w:ascii="Arial" w:hAnsi="Arial" w:cs="Arial"/>
          <w:sz w:val="24"/>
          <w:szCs w:val="24"/>
        </w:rPr>
        <w:t xml:space="preserve"> </w:t>
      </w:r>
      <w:r w:rsidR="001D2F34" w:rsidRPr="003134F5">
        <w:rPr>
          <w:rFonts w:ascii="Arial" w:hAnsi="Arial" w:cs="Arial"/>
          <w:sz w:val="24"/>
          <w:szCs w:val="24"/>
        </w:rPr>
        <w:t>esta</w:t>
      </w:r>
      <w:r w:rsidR="001F26E1" w:rsidRPr="003134F5">
        <w:rPr>
          <w:rFonts w:ascii="Arial" w:hAnsi="Arial" w:cs="Arial"/>
          <w:sz w:val="24"/>
          <w:szCs w:val="24"/>
        </w:rPr>
        <w:t xml:space="preserve"> ser</w:t>
      </w:r>
      <w:r w:rsidR="001D2F34" w:rsidRPr="003134F5">
        <w:rPr>
          <w:rFonts w:ascii="Arial" w:hAnsi="Arial" w:cs="Arial"/>
          <w:sz w:val="24"/>
          <w:szCs w:val="24"/>
        </w:rPr>
        <w:t xml:space="preserve"> </w:t>
      </w:r>
      <w:r w:rsidR="003B1E04" w:rsidRPr="003134F5">
        <w:rPr>
          <w:rFonts w:ascii="Arial" w:hAnsi="Arial" w:cs="Arial"/>
          <w:sz w:val="24"/>
          <w:szCs w:val="24"/>
        </w:rPr>
        <w:t>parcialmente sigilosa,</w:t>
      </w:r>
      <w:r w:rsidR="001D2F34" w:rsidRPr="003134F5">
        <w:rPr>
          <w:rFonts w:ascii="Arial" w:hAnsi="Arial" w:cs="Arial"/>
          <w:sz w:val="24"/>
          <w:szCs w:val="24"/>
        </w:rPr>
        <w:t xml:space="preserve"> fica</w:t>
      </w:r>
      <w:r w:rsidR="00A920DC" w:rsidRPr="003134F5">
        <w:rPr>
          <w:rFonts w:ascii="Arial" w:hAnsi="Arial" w:cs="Arial"/>
          <w:sz w:val="24"/>
          <w:szCs w:val="24"/>
        </w:rPr>
        <w:t xml:space="preserve"> assegurado </w:t>
      </w:r>
      <w:r w:rsidR="00182DBA" w:rsidRPr="003134F5">
        <w:rPr>
          <w:rFonts w:ascii="Arial" w:hAnsi="Arial" w:cs="Arial"/>
          <w:sz w:val="24"/>
          <w:szCs w:val="24"/>
        </w:rPr>
        <w:t>o</w:t>
      </w:r>
      <w:r w:rsidR="00A920DC" w:rsidRPr="003134F5">
        <w:rPr>
          <w:rFonts w:ascii="Arial" w:hAnsi="Arial" w:cs="Arial"/>
          <w:sz w:val="24"/>
          <w:szCs w:val="24"/>
        </w:rPr>
        <w:t xml:space="preserve"> acesso à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="00A920DC" w:rsidRPr="003134F5">
        <w:rPr>
          <w:rFonts w:ascii="Arial" w:hAnsi="Arial" w:cs="Arial"/>
          <w:sz w:val="24"/>
          <w:szCs w:val="24"/>
        </w:rPr>
        <w:t>parte não sigilosa</w:t>
      </w:r>
      <w:r w:rsidR="001F26E1" w:rsidRPr="003134F5">
        <w:rPr>
          <w:rFonts w:ascii="Arial" w:hAnsi="Arial" w:cs="Arial"/>
          <w:sz w:val="24"/>
          <w:szCs w:val="24"/>
        </w:rPr>
        <w:t>,</w:t>
      </w:r>
      <w:r w:rsidR="00A920DC" w:rsidRPr="003134F5">
        <w:rPr>
          <w:rFonts w:ascii="Arial" w:hAnsi="Arial" w:cs="Arial"/>
          <w:sz w:val="24"/>
          <w:szCs w:val="24"/>
        </w:rPr>
        <w:t xml:space="preserve"> po</w:t>
      </w:r>
      <w:r w:rsidR="00BC3BD2" w:rsidRPr="003134F5">
        <w:rPr>
          <w:rFonts w:ascii="Arial" w:hAnsi="Arial" w:cs="Arial"/>
          <w:sz w:val="24"/>
          <w:szCs w:val="24"/>
        </w:rPr>
        <w:t>r meio de</w:t>
      </w:r>
      <w:r w:rsidR="00A920DC" w:rsidRPr="003134F5">
        <w:rPr>
          <w:rFonts w:ascii="Arial" w:hAnsi="Arial" w:cs="Arial"/>
          <w:sz w:val="24"/>
          <w:szCs w:val="24"/>
        </w:rPr>
        <w:t xml:space="preserve"> </w:t>
      </w:r>
      <w:r w:rsidR="00BC3BD2" w:rsidRPr="003134F5">
        <w:rPr>
          <w:rFonts w:ascii="Arial" w:hAnsi="Arial" w:cs="Arial"/>
          <w:sz w:val="24"/>
          <w:szCs w:val="24"/>
        </w:rPr>
        <w:t>certidão</w:t>
      </w:r>
      <w:r w:rsidR="00A920DC" w:rsidRPr="003134F5">
        <w:rPr>
          <w:rFonts w:ascii="Arial" w:hAnsi="Arial" w:cs="Arial"/>
          <w:sz w:val="24"/>
          <w:szCs w:val="24"/>
        </w:rPr>
        <w:t>, extrato ou cópia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="00A920DC" w:rsidRPr="003134F5">
        <w:rPr>
          <w:rFonts w:ascii="Arial" w:hAnsi="Arial" w:cs="Arial"/>
          <w:sz w:val="24"/>
          <w:szCs w:val="24"/>
        </w:rPr>
        <w:t>com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="00A920DC" w:rsidRPr="003134F5">
        <w:rPr>
          <w:rFonts w:ascii="Arial" w:hAnsi="Arial" w:cs="Arial"/>
          <w:sz w:val="24"/>
          <w:szCs w:val="24"/>
        </w:rPr>
        <w:t>ocultação</w:t>
      </w:r>
      <w:r w:rsidR="001D2F34" w:rsidRPr="003134F5">
        <w:rPr>
          <w:rFonts w:ascii="Arial" w:hAnsi="Arial" w:cs="Arial"/>
          <w:sz w:val="24"/>
          <w:szCs w:val="24"/>
        </w:rPr>
        <w:t xml:space="preserve"> da </w:t>
      </w:r>
      <w:r w:rsidR="00BC3BD2" w:rsidRPr="003134F5">
        <w:rPr>
          <w:rFonts w:ascii="Arial" w:hAnsi="Arial" w:cs="Arial"/>
          <w:sz w:val="24"/>
          <w:szCs w:val="24"/>
        </w:rPr>
        <w:t xml:space="preserve">parte </w:t>
      </w:r>
      <w:r w:rsidR="00EF6DDB" w:rsidRPr="003134F5">
        <w:rPr>
          <w:rFonts w:ascii="Arial" w:hAnsi="Arial" w:cs="Arial"/>
          <w:sz w:val="24"/>
          <w:szCs w:val="24"/>
        </w:rPr>
        <w:t xml:space="preserve">que está </w:t>
      </w:r>
      <w:proofErr w:type="gramStart"/>
      <w:r w:rsidR="00BC3BD2" w:rsidRPr="003134F5">
        <w:rPr>
          <w:rFonts w:ascii="Arial" w:hAnsi="Arial" w:cs="Arial"/>
          <w:sz w:val="24"/>
          <w:szCs w:val="24"/>
        </w:rPr>
        <w:t>sob sigilo</w:t>
      </w:r>
      <w:proofErr w:type="gramEnd"/>
      <w:r w:rsidR="001D2F34" w:rsidRPr="003134F5">
        <w:rPr>
          <w:rFonts w:ascii="Arial" w:hAnsi="Arial" w:cs="Arial"/>
          <w:sz w:val="24"/>
          <w:szCs w:val="24"/>
        </w:rPr>
        <w:t>;</w:t>
      </w:r>
    </w:p>
    <w:p w:rsidR="00BC3BD2" w:rsidRPr="003134F5" w:rsidRDefault="004C261F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 2º O direito de acesso aos docum</w:t>
      </w:r>
      <w:r w:rsidR="00BC3BD2" w:rsidRPr="003134F5">
        <w:rPr>
          <w:rFonts w:ascii="Arial" w:hAnsi="Arial" w:cs="Arial"/>
          <w:sz w:val="24"/>
          <w:szCs w:val="24"/>
        </w:rPr>
        <w:t>e</w:t>
      </w:r>
      <w:r w:rsidRPr="003134F5">
        <w:rPr>
          <w:rFonts w:ascii="Arial" w:hAnsi="Arial" w:cs="Arial"/>
          <w:sz w:val="24"/>
          <w:szCs w:val="24"/>
        </w:rPr>
        <w:t>nt</w:t>
      </w:r>
      <w:r w:rsidR="001F26E1" w:rsidRPr="003134F5">
        <w:rPr>
          <w:rFonts w:ascii="Arial" w:hAnsi="Arial" w:cs="Arial"/>
          <w:sz w:val="24"/>
          <w:szCs w:val="24"/>
        </w:rPr>
        <w:t>os ou à</w:t>
      </w:r>
      <w:r w:rsidR="00BC3BD2" w:rsidRPr="003134F5">
        <w:rPr>
          <w:rFonts w:ascii="Arial" w:hAnsi="Arial" w:cs="Arial"/>
          <w:sz w:val="24"/>
          <w:szCs w:val="24"/>
        </w:rPr>
        <w:t xml:space="preserve">s </w:t>
      </w:r>
      <w:r w:rsidRPr="003134F5">
        <w:rPr>
          <w:rFonts w:ascii="Arial" w:hAnsi="Arial" w:cs="Arial"/>
          <w:sz w:val="24"/>
          <w:szCs w:val="24"/>
        </w:rPr>
        <w:t>informações</w:t>
      </w:r>
      <w:r w:rsidR="00BC3BD2" w:rsidRPr="003134F5">
        <w:rPr>
          <w:rFonts w:ascii="Arial" w:hAnsi="Arial" w:cs="Arial"/>
          <w:sz w:val="24"/>
          <w:szCs w:val="24"/>
        </w:rPr>
        <w:t xml:space="preserve"> neles con</w:t>
      </w:r>
      <w:r w:rsidRPr="003134F5">
        <w:rPr>
          <w:rFonts w:ascii="Arial" w:hAnsi="Arial" w:cs="Arial"/>
          <w:sz w:val="24"/>
          <w:szCs w:val="24"/>
        </w:rPr>
        <w:t>tidas</w:t>
      </w:r>
      <w:r w:rsidR="001F26E1" w:rsidRPr="003134F5">
        <w:rPr>
          <w:rFonts w:ascii="Arial" w:hAnsi="Arial" w:cs="Arial"/>
          <w:sz w:val="24"/>
          <w:szCs w:val="24"/>
        </w:rPr>
        <w:t>,</w:t>
      </w:r>
      <w:r w:rsidR="001D2F34" w:rsidRPr="003134F5">
        <w:rPr>
          <w:rFonts w:ascii="Arial" w:hAnsi="Arial" w:cs="Arial"/>
          <w:sz w:val="24"/>
          <w:szCs w:val="24"/>
        </w:rPr>
        <w:t xml:space="preserve"> utilizados como fundamento da tomada </w:t>
      </w:r>
      <w:r w:rsidR="00BC3BD2" w:rsidRPr="003134F5">
        <w:rPr>
          <w:rFonts w:ascii="Arial" w:hAnsi="Arial" w:cs="Arial"/>
          <w:sz w:val="24"/>
          <w:szCs w:val="24"/>
        </w:rPr>
        <w:t xml:space="preserve">de </w:t>
      </w:r>
      <w:r w:rsidRPr="003134F5">
        <w:rPr>
          <w:rFonts w:ascii="Arial" w:hAnsi="Arial" w:cs="Arial"/>
          <w:sz w:val="24"/>
          <w:szCs w:val="24"/>
        </w:rPr>
        <w:t>decisão</w:t>
      </w:r>
      <w:r w:rsidR="00BC3BD2" w:rsidRPr="003134F5">
        <w:rPr>
          <w:rFonts w:ascii="Arial" w:hAnsi="Arial" w:cs="Arial"/>
          <w:sz w:val="24"/>
          <w:szCs w:val="24"/>
        </w:rPr>
        <w:t xml:space="preserve"> e do ato administrativo</w:t>
      </w:r>
      <w:r w:rsidR="001F26E1" w:rsidRPr="003134F5">
        <w:rPr>
          <w:rFonts w:ascii="Arial" w:hAnsi="Arial" w:cs="Arial"/>
          <w:sz w:val="24"/>
          <w:szCs w:val="24"/>
        </w:rPr>
        <w:t>,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será</w:t>
      </w:r>
      <w:r w:rsidR="00BC3BD2" w:rsidRPr="003134F5">
        <w:rPr>
          <w:rFonts w:ascii="Arial" w:hAnsi="Arial" w:cs="Arial"/>
          <w:sz w:val="24"/>
          <w:szCs w:val="24"/>
        </w:rPr>
        <w:t xml:space="preserve"> assegurado co</w:t>
      </w:r>
      <w:r w:rsidRPr="003134F5">
        <w:rPr>
          <w:rFonts w:ascii="Arial" w:hAnsi="Arial" w:cs="Arial"/>
          <w:sz w:val="24"/>
          <w:szCs w:val="24"/>
        </w:rPr>
        <w:t>m</w:t>
      </w:r>
      <w:r w:rsidR="00BC3BD2" w:rsidRPr="003134F5">
        <w:rPr>
          <w:rFonts w:ascii="Arial" w:hAnsi="Arial" w:cs="Arial"/>
          <w:sz w:val="24"/>
          <w:szCs w:val="24"/>
        </w:rPr>
        <w:t xml:space="preserve"> a </w:t>
      </w:r>
      <w:r w:rsidRPr="003134F5">
        <w:rPr>
          <w:rFonts w:ascii="Arial" w:hAnsi="Arial" w:cs="Arial"/>
          <w:sz w:val="24"/>
          <w:szCs w:val="24"/>
        </w:rPr>
        <w:t>edição</w:t>
      </w:r>
      <w:r w:rsidR="001F26E1" w:rsidRPr="003134F5">
        <w:rPr>
          <w:rFonts w:ascii="Arial" w:hAnsi="Arial" w:cs="Arial"/>
          <w:sz w:val="24"/>
          <w:szCs w:val="24"/>
        </w:rPr>
        <w:t xml:space="preserve"> de ato</w:t>
      </w:r>
      <w:r w:rsidR="00BC3BD2" w:rsidRPr="003134F5">
        <w:rPr>
          <w:rFonts w:ascii="Arial" w:hAnsi="Arial" w:cs="Arial"/>
          <w:sz w:val="24"/>
          <w:szCs w:val="24"/>
        </w:rPr>
        <w:t xml:space="preserve"> decisório respectiv</w:t>
      </w:r>
      <w:r w:rsidR="00E7607D" w:rsidRPr="003134F5">
        <w:rPr>
          <w:rFonts w:ascii="Arial" w:hAnsi="Arial" w:cs="Arial"/>
          <w:sz w:val="24"/>
          <w:szCs w:val="24"/>
        </w:rPr>
        <w:t>o;</w:t>
      </w: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lastRenderedPageBreak/>
        <w:t>§ 3</w:t>
      </w:r>
      <w:r w:rsidR="004C261F" w:rsidRPr="003134F5">
        <w:rPr>
          <w:rFonts w:ascii="Arial" w:hAnsi="Arial" w:cs="Arial"/>
          <w:sz w:val="24"/>
          <w:szCs w:val="24"/>
        </w:rPr>
        <w:t>º A negativa de acesso à</w:t>
      </w:r>
      <w:r w:rsidRPr="003134F5">
        <w:rPr>
          <w:rFonts w:ascii="Arial" w:hAnsi="Arial" w:cs="Arial"/>
          <w:sz w:val="24"/>
          <w:szCs w:val="24"/>
        </w:rPr>
        <w:t xml:space="preserve">s </w:t>
      </w:r>
      <w:r w:rsidR="004C261F" w:rsidRPr="003134F5">
        <w:rPr>
          <w:rFonts w:ascii="Arial" w:hAnsi="Arial" w:cs="Arial"/>
          <w:sz w:val="24"/>
          <w:szCs w:val="24"/>
        </w:rPr>
        <w:t>informações</w:t>
      </w:r>
      <w:r w:rsidR="001F26E1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obj</w:t>
      </w:r>
      <w:r w:rsidR="004C261F" w:rsidRPr="003134F5">
        <w:rPr>
          <w:rFonts w:ascii="Arial" w:hAnsi="Arial" w:cs="Arial"/>
          <w:sz w:val="24"/>
          <w:szCs w:val="24"/>
        </w:rPr>
        <w:t>eto de pedido formulado aos órgãos</w:t>
      </w:r>
      <w:r w:rsidRPr="003134F5">
        <w:rPr>
          <w:rFonts w:ascii="Arial" w:hAnsi="Arial" w:cs="Arial"/>
          <w:sz w:val="24"/>
          <w:szCs w:val="24"/>
        </w:rPr>
        <w:t xml:space="preserve"> e entidades </w:t>
      </w:r>
      <w:r w:rsidR="004C261F" w:rsidRPr="003134F5">
        <w:rPr>
          <w:rFonts w:ascii="Arial" w:hAnsi="Arial" w:cs="Arial"/>
          <w:sz w:val="24"/>
          <w:szCs w:val="24"/>
        </w:rPr>
        <w:t>púbicas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4C261F" w:rsidRPr="003134F5">
        <w:rPr>
          <w:rFonts w:ascii="Arial" w:hAnsi="Arial" w:cs="Arial"/>
          <w:sz w:val="24"/>
          <w:szCs w:val="24"/>
        </w:rPr>
        <w:t>municipais</w:t>
      </w:r>
      <w:r w:rsidRPr="003134F5">
        <w:rPr>
          <w:rFonts w:ascii="Arial" w:hAnsi="Arial" w:cs="Arial"/>
          <w:sz w:val="24"/>
          <w:szCs w:val="24"/>
        </w:rPr>
        <w:t xml:space="preserve">, </w:t>
      </w:r>
      <w:r w:rsidR="004C261F" w:rsidRPr="003134F5">
        <w:rPr>
          <w:rFonts w:ascii="Arial" w:hAnsi="Arial" w:cs="Arial"/>
          <w:sz w:val="24"/>
          <w:szCs w:val="24"/>
        </w:rPr>
        <w:t xml:space="preserve">quando não fundamentada, </w:t>
      </w:r>
      <w:r w:rsidR="00DF1DB7" w:rsidRPr="003134F5">
        <w:rPr>
          <w:rFonts w:ascii="Arial" w:hAnsi="Arial" w:cs="Arial"/>
          <w:sz w:val="24"/>
          <w:szCs w:val="24"/>
        </w:rPr>
        <w:t xml:space="preserve">poderá </w:t>
      </w:r>
      <w:r w:rsidR="004C261F" w:rsidRPr="003134F5">
        <w:rPr>
          <w:rFonts w:ascii="Arial" w:hAnsi="Arial" w:cs="Arial"/>
          <w:sz w:val="24"/>
          <w:szCs w:val="24"/>
        </w:rPr>
        <w:t>sujeitar o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4C261F" w:rsidRPr="003134F5">
        <w:rPr>
          <w:rFonts w:ascii="Arial" w:hAnsi="Arial" w:cs="Arial"/>
          <w:sz w:val="24"/>
          <w:szCs w:val="24"/>
        </w:rPr>
        <w:t>responsável</w:t>
      </w:r>
      <w:r w:rsidRPr="003134F5">
        <w:rPr>
          <w:rFonts w:ascii="Arial" w:hAnsi="Arial" w:cs="Arial"/>
          <w:sz w:val="24"/>
          <w:szCs w:val="24"/>
        </w:rPr>
        <w:t xml:space="preserve"> a medidas </w:t>
      </w:r>
      <w:r w:rsidR="004C261F" w:rsidRPr="003134F5">
        <w:rPr>
          <w:rFonts w:ascii="Arial" w:hAnsi="Arial" w:cs="Arial"/>
          <w:sz w:val="24"/>
          <w:szCs w:val="24"/>
        </w:rPr>
        <w:t>disciplinares</w:t>
      </w:r>
      <w:r w:rsidRPr="003134F5">
        <w:rPr>
          <w:rFonts w:ascii="Arial" w:hAnsi="Arial" w:cs="Arial"/>
          <w:sz w:val="24"/>
          <w:szCs w:val="24"/>
        </w:rPr>
        <w:t xml:space="preserve">, nos termos de </w:t>
      </w:r>
      <w:r w:rsidR="004C261F" w:rsidRPr="003134F5">
        <w:rPr>
          <w:rFonts w:ascii="Arial" w:hAnsi="Arial" w:cs="Arial"/>
          <w:sz w:val="24"/>
          <w:szCs w:val="24"/>
        </w:rPr>
        <w:t>legislação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4C261F" w:rsidRPr="003134F5">
        <w:rPr>
          <w:rFonts w:ascii="Arial" w:hAnsi="Arial" w:cs="Arial"/>
          <w:sz w:val="24"/>
          <w:szCs w:val="24"/>
        </w:rPr>
        <w:t>aplicável</w:t>
      </w:r>
      <w:r w:rsidR="00E7607D" w:rsidRPr="003134F5">
        <w:rPr>
          <w:rFonts w:ascii="Arial" w:hAnsi="Arial" w:cs="Arial"/>
          <w:sz w:val="24"/>
          <w:szCs w:val="24"/>
        </w:rPr>
        <w:t>;</w:t>
      </w: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 4</w:t>
      </w:r>
      <w:r w:rsidR="004C261F" w:rsidRPr="003134F5">
        <w:rPr>
          <w:rFonts w:ascii="Arial" w:hAnsi="Arial" w:cs="Arial"/>
          <w:sz w:val="24"/>
          <w:szCs w:val="24"/>
        </w:rPr>
        <w:t>º Quando a negativa</w:t>
      </w:r>
      <w:r w:rsidRPr="003134F5">
        <w:rPr>
          <w:rFonts w:ascii="Arial" w:hAnsi="Arial" w:cs="Arial"/>
          <w:sz w:val="24"/>
          <w:szCs w:val="24"/>
        </w:rPr>
        <w:t xml:space="preserve"> de acesso </w:t>
      </w:r>
      <w:r w:rsidR="00452A46" w:rsidRPr="003134F5">
        <w:rPr>
          <w:rFonts w:ascii="Arial" w:hAnsi="Arial" w:cs="Arial"/>
          <w:sz w:val="24"/>
          <w:szCs w:val="24"/>
        </w:rPr>
        <w:t>à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4C261F" w:rsidRPr="003134F5">
        <w:rPr>
          <w:rFonts w:ascii="Arial" w:hAnsi="Arial" w:cs="Arial"/>
          <w:sz w:val="24"/>
          <w:szCs w:val="24"/>
        </w:rPr>
        <w:t>informação tiver como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4C261F" w:rsidRPr="003134F5">
        <w:rPr>
          <w:rFonts w:ascii="Arial" w:hAnsi="Arial" w:cs="Arial"/>
          <w:sz w:val="24"/>
          <w:szCs w:val="24"/>
        </w:rPr>
        <w:t>fundamento o seu</w:t>
      </w:r>
      <w:r w:rsidR="00452A46" w:rsidRPr="003134F5">
        <w:rPr>
          <w:rFonts w:ascii="Arial" w:hAnsi="Arial" w:cs="Arial"/>
          <w:sz w:val="24"/>
          <w:szCs w:val="24"/>
        </w:rPr>
        <w:t xml:space="preserve"> extravio, poderá</w:t>
      </w:r>
      <w:r w:rsidRPr="003134F5">
        <w:rPr>
          <w:rFonts w:ascii="Arial" w:hAnsi="Arial" w:cs="Arial"/>
          <w:sz w:val="24"/>
          <w:szCs w:val="24"/>
        </w:rPr>
        <w:t xml:space="preserve"> o interessado requ</w:t>
      </w:r>
      <w:r w:rsidR="0022209C" w:rsidRPr="003134F5">
        <w:rPr>
          <w:rFonts w:ascii="Arial" w:hAnsi="Arial" w:cs="Arial"/>
          <w:sz w:val="24"/>
          <w:szCs w:val="24"/>
        </w:rPr>
        <w:t>erer à</w:t>
      </w:r>
      <w:r w:rsidR="00452A46" w:rsidRPr="003134F5">
        <w:rPr>
          <w:rFonts w:ascii="Arial" w:hAnsi="Arial" w:cs="Arial"/>
          <w:sz w:val="24"/>
          <w:szCs w:val="24"/>
        </w:rPr>
        <w:t xml:space="preserve"> autoridade competente, po</w:t>
      </w:r>
      <w:r w:rsidRPr="003134F5">
        <w:rPr>
          <w:rFonts w:ascii="Arial" w:hAnsi="Arial" w:cs="Arial"/>
          <w:sz w:val="24"/>
          <w:szCs w:val="24"/>
        </w:rPr>
        <w:t xml:space="preserve">r </w:t>
      </w:r>
      <w:r w:rsidR="00452A46" w:rsidRPr="003134F5">
        <w:rPr>
          <w:rFonts w:ascii="Arial" w:hAnsi="Arial" w:cs="Arial"/>
          <w:sz w:val="24"/>
          <w:szCs w:val="24"/>
        </w:rPr>
        <w:t>intermédio</w:t>
      </w:r>
      <w:r w:rsidRPr="003134F5">
        <w:rPr>
          <w:rFonts w:ascii="Arial" w:hAnsi="Arial" w:cs="Arial"/>
          <w:sz w:val="24"/>
          <w:szCs w:val="24"/>
        </w:rPr>
        <w:t xml:space="preserve"> do </w:t>
      </w:r>
      <w:r w:rsidR="004A78A6" w:rsidRPr="003134F5">
        <w:rPr>
          <w:rFonts w:ascii="Arial" w:hAnsi="Arial" w:cs="Arial"/>
          <w:sz w:val="24"/>
          <w:szCs w:val="24"/>
        </w:rPr>
        <w:t>Serviço</w:t>
      </w:r>
      <w:r w:rsidRPr="003134F5">
        <w:rPr>
          <w:rFonts w:ascii="Arial" w:hAnsi="Arial" w:cs="Arial"/>
          <w:sz w:val="24"/>
          <w:szCs w:val="24"/>
        </w:rPr>
        <w:t xml:space="preserve"> de Informação ao </w:t>
      </w:r>
      <w:r w:rsidR="004A78A6" w:rsidRPr="003134F5">
        <w:rPr>
          <w:rFonts w:ascii="Arial" w:hAnsi="Arial" w:cs="Arial"/>
          <w:sz w:val="24"/>
          <w:szCs w:val="24"/>
        </w:rPr>
        <w:t>Cidadão</w:t>
      </w:r>
      <w:r w:rsidR="00452A46" w:rsidRPr="003134F5">
        <w:rPr>
          <w:rFonts w:ascii="Arial" w:hAnsi="Arial" w:cs="Arial"/>
          <w:sz w:val="24"/>
          <w:szCs w:val="24"/>
        </w:rPr>
        <w:t xml:space="preserve"> </w:t>
      </w:r>
      <w:r w:rsidR="0022209C" w:rsidRPr="003134F5">
        <w:rPr>
          <w:rFonts w:ascii="Arial" w:hAnsi="Arial" w:cs="Arial"/>
          <w:sz w:val="24"/>
          <w:szCs w:val="24"/>
        </w:rPr>
        <w:t xml:space="preserve">- </w:t>
      </w:r>
      <w:r w:rsidR="00452A46" w:rsidRPr="003134F5">
        <w:rPr>
          <w:rFonts w:ascii="Arial" w:hAnsi="Arial" w:cs="Arial"/>
          <w:sz w:val="24"/>
          <w:szCs w:val="24"/>
        </w:rPr>
        <w:t>SIC,</w:t>
      </w:r>
      <w:r w:rsidRPr="003134F5">
        <w:rPr>
          <w:rFonts w:ascii="Arial" w:hAnsi="Arial" w:cs="Arial"/>
          <w:sz w:val="24"/>
          <w:szCs w:val="24"/>
        </w:rPr>
        <w:t xml:space="preserve"> a </w:t>
      </w:r>
      <w:r w:rsidR="004A78A6" w:rsidRPr="003134F5">
        <w:rPr>
          <w:rFonts w:ascii="Arial" w:hAnsi="Arial" w:cs="Arial"/>
          <w:sz w:val="24"/>
          <w:szCs w:val="24"/>
        </w:rPr>
        <w:t>instauração</w:t>
      </w:r>
      <w:r w:rsidRPr="003134F5">
        <w:rPr>
          <w:rFonts w:ascii="Arial" w:hAnsi="Arial" w:cs="Arial"/>
          <w:sz w:val="24"/>
          <w:szCs w:val="24"/>
        </w:rPr>
        <w:t xml:space="preserve"> de expediente </w:t>
      </w:r>
      <w:r w:rsidR="004A78A6" w:rsidRPr="003134F5">
        <w:rPr>
          <w:rFonts w:ascii="Arial" w:hAnsi="Arial" w:cs="Arial"/>
          <w:sz w:val="24"/>
          <w:szCs w:val="24"/>
        </w:rPr>
        <w:t>administrativo</w:t>
      </w:r>
      <w:r w:rsidR="00452A46" w:rsidRPr="003134F5">
        <w:rPr>
          <w:rFonts w:ascii="Arial" w:hAnsi="Arial" w:cs="Arial"/>
          <w:sz w:val="24"/>
          <w:szCs w:val="24"/>
        </w:rPr>
        <w:t xml:space="preserve"> apropriado para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452A46" w:rsidRPr="003134F5">
        <w:rPr>
          <w:rFonts w:ascii="Arial" w:hAnsi="Arial" w:cs="Arial"/>
          <w:sz w:val="24"/>
          <w:szCs w:val="24"/>
        </w:rPr>
        <w:t>apurar</w:t>
      </w:r>
      <w:r w:rsidRPr="003134F5">
        <w:rPr>
          <w:rFonts w:ascii="Arial" w:hAnsi="Arial" w:cs="Arial"/>
          <w:sz w:val="24"/>
          <w:szCs w:val="24"/>
        </w:rPr>
        <w:t xml:space="preserve"> o desaparecimento da </w:t>
      </w:r>
      <w:r w:rsidR="00452A46" w:rsidRPr="003134F5">
        <w:rPr>
          <w:rFonts w:ascii="Arial" w:hAnsi="Arial" w:cs="Arial"/>
          <w:sz w:val="24"/>
          <w:szCs w:val="24"/>
        </w:rPr>
        <w:t>respectiva documentação</w:t>
      </w:r>
      <w:r w:rsidR="0022209C" w:rsidRPr="003134F5">
        <w:rPr>
          <w:rFonts w:ascii="Arial" w:hAnsi="Arial" w:cs="Arial"/>
          <w:sz w:val="24"/>
          <w:szCs w:val="24"/>
        </w:rPr>
        <w:t>,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452A46" w:rsidRPr="003134F5">
        <w:rPr>
          <w:rFonts w:ascii="Arial" w:hAnsi="Arial" w:cs="Arial"/>
          <w:sz w:val="24"/>
          <w:szCs w:val="24"/>
        </w:rPr>
        <w:t>hipótese</w:t>
      </w:r>
      <w:r w:rsidRPr="003134F5">
        <w:rPr>
          <w:rFonts w:ascii="Arial" w:hAnsi="Arial" w:cs="Arial"/>
          <w:sz w:val="24"/>
          <w:szCs w:val="24"/>
        </w:rPr>
        <w:t xml:space="preserve"> na qua</w:t>
      </w:r>
      <w:r w:rsidR="00452A46" w:rsidRPr="003134F5">
        <w:rPr>
          <w:rFonts w:ascii="Arial" w:hAnsi="Arial" w:cs="Arial"/>
          <w:sz w:val="24"/>
          <w:szCs w:val="24"/>
        </w:rPr>
        <w:t>l</w:t>
      </w:r>
      <w:r w:rsidRPr="003134F5">
        <w:rPr>
          <w:rFonts w:ascii="Arial" w:hAnsi="Arial" w:cs="Arial"/>
          <w:sz w:val="24"/>
          <w:szCs w:val="24"/>
        </w:rPr>
        <w:t xml:space="preserve"> o </w:t>
      </w:r>
      <w:r w:rsidR="004A78A6" w:rsidRPr="003134F5">
        <w:rPr>
          <w:rFonts w:ascii="Arial" w:hAnsi="Arial" w:cs="Arial"/>
          <w:sz w:val="24"/>
          <w:szCs w:val="24"/>
        </w:rPr>
        <w:t>responsável</w:t>
      </w:r>
      <w:r w:rsidR="00452A46" w:rsidRPr="003134F5">
        <w:rPr>
          <w:rFonts w:ascii="Arial" w:hAnsi="Arial" w:cs="Arial"/>
          <w:sz w:val="24"/>
          <w:szCs w:val="24"/>
        </w:rPr>
        <w:t xml:space="preserve"> pela guarda da informação extraviada </w:t>
      </w:r>
      <w:proofErr w:type="gramStart"/>
      <w:r w:rsidR="00452A46" w:rsidRPr="003134F5">
        <w:rPr>
          <w:rFonts w:ascii="Arial" w:hAnsi="Arial" w:cs="Arial"/>
          <w:sz w:val="24"/>
          <w:szCs w:val="24"/>
        </w:rPr>
        <w:t>deverá,</w:t>
      </w:r>
      <w:proofErr w:type="gramEnd"/>
      <w:r w:rsidR="00452A46" w:rsidRPr="003134F5">
        <w:rPr>
          <w:rFonts w:ascii="Arial" w:hAnsi="Arial" w:cs="Arial"/>
          <w:sz w:val="24"/>
          <w:szCs w:val="24"/>
        </w:rPr>
        <w:t xml:space="preserve"> no pr</w:t>
      </w:r>
      <w:r w:rsidR="002004A0" w:rsidRPr="003134F5">
        <w:rPr>
          <w:rFonts w:ascii="Arial" w:hAnsi="Arial" w:cs="Arial"/>
          <w:sz w:val="24"/>
          <w:szCs w:val="24"/>
        </w:rPr>
        <w:t>azo</w:t>
      </w:r>
      <w:r w:rsidR="00452A46" w:rsidRPr="003134F5">
        <w:rPr>
          <w:rFonts w:ascii="Arial" w:hAnsi="Arial" w:cs="Arial"/>
          <w:sz w:val="24"/>
          <w:szCs w:val="24"/>
        </w:rPr>
        <w:t xml:space="preserve"> de 10 (dez) dia</w:t>
      </w:r>
      <w:r w:rsidRPr="003134F5">
        <w:rPr>
          <w:rFonts w:ascii="Arial" w:hAnsi="Arial" w:cs="Arial"/>
          <w:sz w:val="24"/>
          <w:szCs w:val="24"/>
        </w:rPr>
        <w:t xml:space="preserve">s, justificar </w:t>
      </w:r>
      <w:r w:rsidR="00452A46" w:rsidRPr="003134F5">
        <w:rPr>
          <w:rFonts w:ascii="Arial" w:hAnsi="Arial" w:cs="Arial"/>
          <w:sz w:val="24"/>
          <w:szCs w:val="24"/>
        </w:rPr>
        <w:t>o fato e indicar as provas que comprovem sua alegação.</w:t>
      </w:r>
    </w:p>
    <w:p w:rsidR="00452A46" w:rsidRPr="003134F5" w:rsidRDefault="00452A46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BC3BD2" w:rsidP="002004A0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Seção</w:t>
      </w:r>
      <w:r w:rsidR="004A78A6" w:rsidRPr="003134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34F5">
        <w:rPr>
          <w:rFonts w:ascii="Arial" w:hAnsi="Arial" w:cs="Arial"/>
          <w:sz w:val="24"/>
          <w:szCs w:val="24"/>
        </w:rPr>
        <w:t>ll</w:t>
      </w:r>
      <w:proofErr w:type="spellEnd"/>
    </w:p>
    <w:p w:rsidR="00BC3BD2" w:rsidRPr="003134F5" w:rsidRDefault="00BC3BD2" w:rsidP="002004A0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Dos Recursos</w:t>
      </w:r>
    </w:p>
    <w:p w:rsidR="00452A46" w:rsidRPr="003134F5" w:rsidRDefault="00452A46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2004A0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</w:t>
      </w:r>
      <w:r w:rsidR="0022209C" w:rsidRPr="003134F5">
        <w:rPr>
          <w:rFonts w:ascii="Arial" w:hAnsi="Arial" w:cs="Arial"/>
          <w:sz w:val="24"/>
          <w:szCs w:val="24"/>
        </w:rPr>
        <w:t>.</w:t>
      </w:r>
      <w:r w:rsidRPr="003134F5">
        <w:rPr>
          <w:rFonts w:ascii="Arial" w:hAnsi="Arial" w:cs="Arial"/>
          <w:sz w:val="24"/>
          <w:szCs w:val="24"/>
        </w:rPr>
        <w:t xml:space="preserve"> 12</w:t>
      </w:r>
      <w:r w:rsidR="00BC3BD2" w:rsidRPr="003134F5">
        <w:rPr>
          <w:rFonts w:ascii="Arial" w:hAnsi="Arial" w:cs="Arial"/>
          <w:sz w:val="24"/>
          <w:szCs w:val="24"/>
        </w:rPr>
        <w:t xml:space="preserve"> No cas</w:t>
      </w:r>
      <w:r w:rsidR="00452A46" w:rsidRPr="003134F5">
        <w:rPr>
          <w:rFonts w:ascii="Arial" w:hAnsi="Arial" w:cs="Arial"/>
          <w:sz w:val="24"/>
          <w:szCs w:val="24"/>
        </w:rPr>
        <w:t>o</w:t>
      </w:r>
      <w:r w:rsidR="00BC3BD2" w:rsidRPr="003134F5">
        <w:rPr>
          <w:rFonts w:ascii="Arial" w:hAnsi="Arial" w:cs="Arial"/>
          <w:sz w:val="24"/>
          <w:szCs w:val="24"/>
        </w:rPr>
        <w:t xml:space="preserve"> de indeferimento p</w:t>
      </w:r>
      <w:r w:rsidR="00452A46" w:rsidRPr="003134F5">
        <w:rPr>
          <w:rFonts w:ascii="Arial" w:hAnsi="Arial" w:cs="Arial"/>
          <w:sz w:val="24"/>
          <w:szCs w:val="24"/>
        </w:rPr>
        <w:t xml:space="preserve">arcial ou total de acesso </w:t>
      </w:r>
      <w:r w:rsidRPr="003134F5">
        <w:rPr>
          <w:rFonts w:ascii="Arial" w:hAnsi="Arial" w:cs="Arial"/>
          <w:sz w:val="24"/>
          <w:szCs w:val="24"/>
        </w:rPr>
        <w:t xml:space="preserve">à </w:t>
      </w:r>
      <w:r w:rsidR="00452A46" w:rsidRPr="003134F5">
        <w:rPr>
          <w:rFonts w:ascii="Arial" w:hAnsi="Arial" w:cs="Arial"/>
          <w:sz w:val="24"/>
          <w:szCs w:val="24"/>
        </w:rPr>
        <w:t>informação ou às razões da negativa</w:t>
      </w:r>
      <w:r w:rsidR="00BC3BD2" w:rsidRPr="003134F5">
        <w:rPr>
          <w:rFonts w:ascii="Arial" w:hAnsi="Arial" w:cs="Arial"/>
          <w:sz w:val="24"/>
          <w:szCs w:val="24"/>
        </w:rPr>
        <w:t xml:space="preserve"> do acesso, o </w:t>
      </w:r>
      <w:r w:rsidR="004A78A6" w:rsidRPr="003134F5">
        <w:rPr>
          <w:rFonts w:ascii="Arial" w:hAnsi="Arial" w:cs="Arial"/>
          <w:sz w:val="24"/>
          <w:szCs w:val="24"/>
        </w:rPr>
        <w:t>interessado</w:t>
      </w:r>
      <w:r w:rsidR="00452A46" w:rsidRPr="003134F5">
        <w:rPr>
          <w:rFonts w:ascii="Arial" w:hAnsi="Arial" w:cs="Arial"/>
          <w:sz w:val="24"/>
          <w:szCs w:val="24"/>
        </w:rPr>
        <w:t xml:space="preserve"> poderá interpor recurso contra a decisão, no prazo</w:t>
      </w:r>
      <w:r w:rsidR="00BC3BD2" w:rsidRPr="003134F5">
        <w:rPr>
          <w:rFonts w:ascii="Arial" w:hAnsi="Arial" w:cs="Arial"/>
          <w:sz w:val="24"/>
          <w:szCs w:val="24"/>
        </w:rPr>
        <w:t xml:space="preserve"> de 10 (dez) di</w:t>
      </w:r>
      <w:r w:rsidR="00452A46" w:rsidRPr="003134F5">
        <w:rPr>
          <w:rFonts w:ascii="Arial" w:hAnsi="Arial" w:cs="Arial"/>
          <w:sz w:val="24"/>
          <w:szCs w:val="24"/>
        </w:rPr>
        <w:t>as a contar da sua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="00452A46" w:rsidRPr="003134F5">
        <w:rPr>
          <w:rFonts w:ascii="Arial" w:hAnsi="Arial" w:cs="Arial"/>
          <w:sz w:val="24"/>
          <w:szCs w:val="24"/>
        </w:rPr>
        <w:t>ciência</w:t>
      </w:r>
      <w:r w:rsidRPr="003134F5">
        <w:rPr>
          <w:rFonts w:ascii="Arial" w:hAnsi="Arial" w:cs="Arial"/>
          <w:sz w:val="24"/>
          <w:szCs w:val="24"/>
        </w:rPr>
        <w:t>;</w:t>
      </w:r>
    </w:p>
    <w:p w:rsidR="00BC3BD2" w:rsidRPr="003134F5" w:rsidRDefault="00452A46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 1º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 xml:space="preserve">O </w:t>
      </w:r>
      <w:r w:rsidR="00BC3BD2" w:rsidRPr="003134F5">
        <w:rPr>
          <w:rFonts w:ascii="Arial" w:hAnsi="Arial" w:cs="Arial"/>
          <w:sz w:val="24"/>
          <w:szCs w:val="24"/>
        </w:rPr>
        <w:t>recurs</w:t>
      </w:r>
      <w:r w:rsidRPr="003134F5">
        <w:rPr>
          <w:rFonts w:ascii="Arial" w:hAnsi="Arial" w:cs="Arial"/>
          <w:sz w:val="24"/>
          <w:szCs w:val="24"/>
        </w:rPr>
        <w:t>o será</w:t>
      </w:r>
      <w:r w:rsidR="00BC3BD2" w:rsidRPr="003134F5">
        <w:rPr>
          <w:rFonts w:ascii="Arial" w:hAnsi="Arial" w:cs="Arial"/>
          <w:sz w:val="24"/>
          <w:szCs w:val="24"/>
        </w:rPr>
        <w:t xml:space="preserve"> dirigido ao Secretário Municipal de </w:t>
      </w:r>
      <w:r w:rsidR="006D05E1">
        <w:rPr>
          <w:rFonts w:ascii="Arial" w:hAnsi="Arial" w:cs="Arial"/>
          <w:sz w:val="24"/>
          <w:szCs w:val="24"/>
        </w:rPr>
        <w:t>Administração</w:t>
      </w:r>
      <w:r w:rsidR="00BC3BD2" w:rsidRPr="003134F5">
        <w:rPr>
          <w:rFonts w:ascii="Arial" w:hAnsi="Arial" w:cs="Arial"/>
          <w:sz w:val="24"/>
          <w:szCs w:val="24"/>
        </w:rPr>
        <w:t>, p</w:t>
      </w:r>
      <w:r w:rsidRPr="003134F5">
        <w:rPr>
          <w:rFonts w:ascii="Arial" w:hAnsi="Arial" w:cs="Arial"/>
          <w:sz w:val="24"/>
          <w:szCs w:val="24"/>
        </w:rPr>
        <w:t>o</w:t>
      </w:r>
      <w:r w:rsidR="00BC3BD2" w:rsidRPr="003134F5">
        <w:rPr>
          <w:rFonts w:ascii="Arial" w:hAnsi="Arial" w:cs="Arial"/>
          <w:sz w:val="24"/>
          <w:szCs w:val="24"/>
        </w:rPr>
        <w:t xml:space="preserve">r </w:t>
      </w:r>
      <w:r w:rsidR="004A78A6" w:rsidRPr="003134F5">
        <w:rPr>
          <w:rFonts w:ascii="Arial" w:hAnsi="Arial" w:cs="Arial"/>
          <w:sz w:val="24"/>
          <w:szCs w:val="24"/>
        </w:rPr>
        <w:t>intermédio</w:t>
      </w:r>
      <w:r w:rsidR="00BC3BD2" w:rsidRPr="003134F5">
        <w:rPr>
          <w:rFonts w:ascii="Arial" w:hAnsi="Arial" w:cs="Arial"/>
          <w:sz w:val="24"/>
          <w:szCs w:val="24"/>
        </w:rPr>
        <w:t xml:space="preserve"> do </w:t>
      </w:r>
      <w:r w:rsidR="004A78A6" w:rsidRPr="003134F5">
        <w:rPr>
          <w:rFonts w:ascii="Arial" w:hAnsi="Arial" w:cs="Arial"/>
          <w:sz w:val="24"/>
          <w:szCs w:val="24"/>
        </w:rPr>
        <w:t>Serviço</w:t>
      </w:r>
      <w:r w:rsidR="00BC3BD2" w:rsidRPr="003134F5">
        <w:rPr>
          <w:rFonts w:ascii="Arial" w:hAnsi="Arial" w:cs="Arial"/>
          <w:sz w:val="24"/>
          <w:szCs w:val="24"/>
        </w:rPr>
        <w:t xml:space="preserve"> de </w:t>
      </w:r>
      <w:r w:rsidRPr="003134F5">
        <w:rPr>
          <w:rFonts w:ascii="Arial" w:hAnsi="Arial" w:cs="Arial"/>
          <w:sz w:val="24"/>
          <w:szCs w:val="24"/>
        </w:rPr>
        <w:t>Informação ao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="004A78A6" w:rsidRPr="003134F5">
        <w:rPr>
          <w:rFonts w:ascii="Arial" w:hAnsi="Arial" w:cs="Arial"/>
          <w:sz w:val="24"/>
          <w:szCs w:val="24"/>
        </w:rPr>
        <w:t>Cidadão</w:t>
      </w:r>
      <w:r w:rsidR="00BC3BD2" w:rsidRPr="003134F5">
        <w:rPr>
          <w:rFonts w:ascii="Arial" w:hAnsi="Arial" w:cs="Arial"/>
          <w:sz w:val="24"/>
          <w:szCs w:val="24"/>
        </w:rPr>
        <w:t xml:space="preserve"> - SIC, que </w:t>
      </w:r>
      <w:r w:rsidRPr="003134F5">
        <w:rPr>
          <w:rFonts w:ascii="Arial" w:hAnsi="Arial" w:cs="Arial"/>
          <w:sz w:val="24"/>
          <w:szCs w:val="24"/>
        </w:rPr>
        <w:t>poderá</w:t>
      </w:r>
      <w:r w:rsidR="00BC3BD2" w:rsidRPr="003134F5">
        <w:rPr>
          <w:rFonts w:ascii="Arial" w:hAnsi="Arial" w:cs="Arial"/>
          <w:sz w:val="24"/>
          <w:szCs w:val="24"/>
        </w:rPr>
        <w:t xml:space="preserve"> reconsiderar su</w:t>
      </w:r>
      <w:r w:rsidRPr="003134F5">
        <w:rPr>
          <w:rFonts w:ascii="Arial" w:hAnsi="Arial" w:cs="Arial"/>
          <w:sz w:val="24"/>
          <w:szCs w:val="24"/>
        </w:rPr>
        <w:t>a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="004A78A6" w:rsidRPr="003134F5">
        <w:rPr>
          <w:rFonts w:ascii="Arial" w:hAnsi="Arial" w:cs="Arial"/>
          <w:sz w:val="24"/>
          <w:szCs w:val="24"/>
        </w:rPr>
        <w:t>decisão</w:t>
      </w:r>
      <w:r w:rsidR="00BC3BD2" w:rsidRPr="003134F5">
        <w:rPr>
          <w:rFonts w:ascii="Arial" w:hAnsi="Arial" w:cs="Arial"/>
          <w:sz w:val="24"/>
          <w:szCs w:val="24"/>
        </w:rPr>
        <w:t xml:space="preserve"> no prazo de </w:t>
      </w:r>
      <w:r w:rsidR="002004A0" w:rsidRPr="003134F5">
        <w:rPr>
          <w:rFonts w:ascii="Arial" w:hAnsi="Arial" w:cs="Arial"/>
          <w:sz w:val="24"/>
          <w:szCs w:val="24"/>
        </w:rPr>
        <w:t>0</w:t>
      </w:r>
      <w:r w:rsidR="00BC3BD2" w:rsidRPr="003134F5">
        <w:rPr>
          <w:rFonts w:ascii="Arial" w:hAnsi="Arial" w:cs="Arial"/>
          <w:sz w:val="24"/>
          <w:szCs w:val="24"/>
        </w:rPr>
        <w:t xml:space="preserve">5 (cinco) </w:t>
      </w:r>
      <w:r w:rsidRPr="003134F5">
        <w:rPr>
          <w:rFonts w:ascii="Arial" w:hAnsi="Arial" w:cs="Arial"/>
          <w:sz w:val="24"/>
          <w:szCs w:val="24"/>
        </w:rPr>
        <w:t>dias ou</w:t>
      </w:r>
      <w:r w:rsidR="00BC3BD2" w:rsidRPr="003134F5">
        <w:rPr>
          <w:rFonts w:ascii="Arial" w:hAnsi="Arial" w:cs="Arial"/>
          <w:sz w:val="24"/>
          <w:szCs w:val="24"/>
        </w:rPr>
        <w:t xml:space="preserve">, nesse mesmo </w:t>
      </w:r>
      <w:r w:rsidRPr="003134F5">
        <w:rPr>
          <w:rFonts w:ascii="Arial" w:hAnsi="Arial" w:cs="Arial"/>
          <w:sz w:val="24"/>
          <w:szCs w:val="24"/>
        </w:rPr>
        <w:t xml:space="preserve">prazo, </w:t>
      </w:r>
      <w:r w:rsidR="00E7607D" w:rsidRPr="003134F5">
        <w:rPr>
          <w:rFonts w:ascii="Arial" w:hAnsi="Arial" w:cs="Arial"/>
          <w:sz w:val="24"/>
          <w:szCs w:val="24"/>
        </w:rPr>
        <w:t>remetê-lo ao prefeito m</w:t>
      </w:r>
      <w:r w:rsidR="002004A0" w:rsidRPr="003134F5">
        <w:rPr>
          <w:rFonts w:ascii="Arial" w:hAnsi="Arial" w:cs="Arial"/>
          <w:sz w:val="24"/>
          <w:szCs w:val="24"/>
        </w:rPr>
        <w:t>unicipal</w:t>
      </w:r>
      <w:r w:rsidRPr="003134F5">
        <w:rPr>
          <w:rFonts w:ascii="Arial" w:hAnsi="Arial" w:cs="Arial"/>
          <w:sz w:val="24"/>
          <w:szCs w:val="24"/>
        </w:rPr>
        <w:t>, devidamente informado</w:t>
      </w:r>
      <w:r w:rsidR="007661CD" w:rsidRPr="003134F5">
        <w:rPr>
          <w:rFonts w:ascii="Arial" w:hAnsi="Arial" w:cs="Arial"/>
          <w:sz w:val="24"/>
          <w:szCs w:val="24"/>
        </w:rPr>
        <w:t>.</w:t>
      </w:r>
    </w:p>
    <w:p w:rsidR="00BC3BD2" w:rsidRDefault="007661CD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 2º</w:t>
      </w:r>
      <w:r w:rsidR="00BC3BD2" w:rsidRPr="003134F5">
        <w:rPr>
          <w:rFonts w:ascii="Arial" w:hAnsi="Arial" w:cs="Arial"/>
          <w:sz w:val="24"/>
          <w:szCs w:val="24"/>
        </w:rPr>
        <w:t xml:space="preserve"> O </w:t>
      </w:r>
      <w:r w:rsidR="002004A0" w:rsidRPr="003134F5">
        <w:rPr>
          <w:rFonts w:ascii="Arial" w:hAnsi="Arial" w:cs="Arial"/>
          <w:sz w:val="24"/>
          <w:szCs w:val="24"/>
        </w:rPr>
        <w:t>Secretário</w:t>
      </w:r>
      <w:r w:rsidR="00BC3BD2" w:rsidRPr="003134F5">
        <w:rPr>
          <w:rFonts w:ascii="Arial" w:hAnsi="Arial" w:cs="Arial"/>
          <w:sz w:val="24"/>
          <w:szCs w:val="24"/>
        </w:rPr>
        <w:t xml:space="preserve"> Municipal de </w:t>
      </w:r>
      <w:r w:rsidR="006D05E1">
        <w:rPr>
          <w:rFonts w:ascii="Arial" w:hAnsi="Arial" w:cs="Arial"/>
          <w:sz w:val="24"/>
          <w:szCs w:val="24"/>
        </w:rPr>
        <w:t xml:space="preserve">Administração </w:t>
      </w:r>
      <w:r w:rsidR="00BC3BD2" w:rsidRPr="003134F5">
        <w:rPr>
          <w:rFonts w:ascii="Arial" w:hAnsi="Arial" w:cs="Arial"/>
          <w:sz w:val="24"/>
          <w:szCs w:val="24"/>
        </w:rPr>
        <w:t xml:space="preserve">deverá proferir a sua </w:t>
      </w:r>
      <w:r w:rsidR="004A78A6" w:rsidRPr="003134F5">
        <w:rPr>
          <w:rFonts w:ascii="Arial" w:hAnsi="Arial" w:cs="Arial"/>
          <w:sz w:val="24"/>
          <w:szCs w:val="24"/>
        </w:rPr>
        <w:t>decisão</w:t>
      </w:r>
      <w:r w:rsidR="00BC3BD2" w:rsidRPr="003134F5">
        <w:rPr>
          <w:rFonts w:ascii="Arial" w:hAnsi="Arial" w:cs="Arial"/>
          <w:sz w:val="24"/>
          <w:szCs w:val="24"/>
        </w:rPr>
        <w:t xml:space="preserve"> no prazo de </w:t>
      </w:r>
      <w:r w:rsidR="0022209C" w:rsidRPr="003134F5">
        <w:rPr>
          <w:rFonts w:ascii="Arial" w:hAnsi="Arial" w:cs="Arial"/>
          <w:sz w:val="24"/>
          <w:szCs w:val="24"/>
        </w:rPr>
        <w:t>0</w:t>
      </w:r>
      <w:r w:rsidR="00BC3BD2" w:rsidRPr="003134F5">
        <w:rPr>
          <w:rFonts w:ascii="Arial" w:hAnsi="Arial" w:cs="Arial"/>
          <w:sz w:val="24"/>
          <w:szCs w:val="24"/>
        </w:rPr>
        <w:t xml:space="preserve">5 (cinco) dias contados do recebimento do recurso, </w:t>
      </w:r>
      <w:proofErr w:type="gramStart"/>
      <w:r w:rsidR="00BC3BD2" w:rsidRPr="003134F5">
        <w:rPr>
          <w:rFonts w:ascii="Arial" w:hAnsi="Arial" w:cs="Arial"/>
          <w:sz w:val="24"/>
          <w:szCs w:val="24"/>
        </w:rPr>
        <w:t>sob pena</w:t>
      </w:r>
      <w:proofErr w:type="gramEnd"/>
      <w:r w:rsidR="00BC3BD2" w:rsidRPr="003134F5">
        <w:rPr>
          <w:rFonts w:ascii="Arial" w:hAnsi="Arial" w:cs="Arial"/>
          <w:sz w:val="24"/>
          <w:szCs w:val="24"/>
        </w:rPr>
        <w:t xml:space="preserve"> de responsab</w:t>
      </w:r>
      <w:r w:rsidRPr="003134F5">
        <w:rPr>
          <w:rFonts w:ascii="Arial" w:hAnsi="Arial" w:cs="Arial"/>
          <w:sz w:val="24"/>
          <w:szCs w:val="24"/>
        </w:rPr>
        <w:t>ili</w:t>
      </w:r>
      <w:r w:rsidR="00BC3BD2" w:rsidRPr="003134F5">
        <w:rPr>
          <w:rFonts w:ascii="Arial" w:hAnsi="Arial" w:cs="Arial"/>
          <w:sz w:val="24"/>
          <w:szCs w:val="24"/>
        </w:rPr>
        <w:t>dade.</w:t>
      </w:r>
    </w:p>
    <w:p w:rsidR="006D05E1" w:rsidRPr="003134F5" w:rsidRDefault="006D05E1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Art. 13 </w:t>
      </w:r>
      <w:r w:rsidR="006D05E1">
        <w:rPr>
          <w:rFonts w:ascii="Arial" w:hAnsi="Arial" w:cs="Arial"/>
          <w:sz w:val="24"/>
          <w:szCs w:val="24"/>
        </w:rPr>
        <w:t>Caso for i</w:t>
      </w:r>
      <w:r w:rsidR="007661CD" w:rsidRPr="003134F5">
        <w:rPr>
          <w:rFonts w:ascii="Arial" w:hAnsi="Arial" w:cs="Arial"/>
          <w:sz w:val="24"/>
          <w:szCs w:val="24"/>
        </w:rPr>
        <w:t>n</w:t>
      </w:r>
      <w:r w:rsidRPr="003134F5">
        <w:rPr>
          <w:rFonts w:ascii="Arial" w:hAnsi="Arial" w:cs="Arial"/>
          <w:sz w:val="24"/>
          <w:szCs w:val="24"/>
        </w:rPr>
        <w:t>defe</w:t>
      </w:r>
      <w:r w:rsidR="007661CD" w:rsidRPr="003134F5">
        <w:rPr>
          <w:rFonts w:ascii="Arial" w:hAnsi="Arial" w:cs="Arial"/>
          <w:sz w:val="24"/>
          <w:szCs w:val="24"/>
        </w:rPr>
        <w:t>ri</w:t>
      </w:r>
      <w:r w:rsidR="002004A0" w:rsidRPr="003134F5">
        <w:rPr>
          <w:rFonts w:ascii="Arial" w:hAnsi="Arial" w:cs="Arial"/>
          <w:sz w:val="24"/>
          <w:szCs w:val="24"/>
        </w:rPr>
        <w:t>do o acesso à informação pel</w:t>
      </w:r>
      <w:r w:rsidRPr="003134F5">
        <w:rPr>
          <w:rFonts w:ascii="Arial" w:hAnsi="Arial" w:cs="Arial"/>
          <w:sz w:val="24"/>
          <w:szCs w:val="24"/>
        </w:rPr>
        <w:t xml:space="preserve">o Secretário </w:t>
      </w:r>
      <w:r w:rsidR="007661CD" w:rsidRPr="003134F5">
        <w:rPr>
          <w:rFonts w:ascii="Arial" w:hAnsi="Arial" w:cs="Arial"/>
          <w:sz w:val="24"/>
          <w:szCs w:val="24"/>
        </w:rPr>
        <w:t>Municipal</w:t>
      </w:r>
      <w:r w:rsidR="006D05E1">
        <w:rPr>
          <w:rFonts w:ascii="Arial" w:hAnsi="Arial" w:cs="Arial"/>
          <w:sz w:val="24"/>
          <w:szCs w:val="24"/>
        </w:rPr>
        <w:t xml:space="preserve"> de Administração</w:t>
      </w:r>
      <w:r w:rsidRPr="003134F5">
        <w:rPr>
          <w:rFonts w:ascii="Arial" w:hAnsi="Arial" w:cs="Arial"/>
          <w:sz w:val="24"/>
          <w:szCs w:val="24"/>
        </w:rPr>
        <w:t xml:space="preserve">, na forma do </w:t>
      </w:r>
      <w:r w:rsidR="002004A0" w:rsidRPr="003134F5">
        <w:rPr>
          <w:rFonts w:ascii="Arial" w:hAnsi="Arial" w:cs="Arial"/>
          <w:sz w:val="24"/>
          <w:szCs w:val="24"/>
        </w:rPr>
        <w:t>A</w:t>
      </w:r>
      <w:r w:rsidRPr="003134F5">
        <w:rPr>
          <w:rFonts w:ascii="Arial" w:hAnsi="Arial" w:cs="Arial"/>
          <w:sz w:val="24"/>
          <w:szCs w:val="24"/>
        </w:rPr>
        <w:t xml:space="preserve">rt. </w:t>
      </w:r>
      <w:r w:rsidR="007661CD" w:rsidRPr="003134F5">
        <w:rPr>
          <w:rFonts w:ascii="Arial" w:hAnsi="Arial" w:cs="Arial"/>
          <w:sz w:val="24"/>
          <w:szCs w:val="24"/>
        </w:rPr>
        <w:t>11</w:t>
      </w:r>
      <w:r w:rsidRPr="003134F5">
        <w:rPr>
          <w:rFonts w:ascii="Arial" w:hAnsi="Arial" w:cs="Arial"/>
          <w:sz w:val="24"/>
          <w:szCs w:val="24"/>
        </w:rPr>
        <w:t xml:space="preserve"> desta Lei, </w:t>
      </w:r>
      <w:r w:rsidR="007661CD" w:rsidRPr="003134F5">
        <w:rPr>
          <w:rFonts w:ascii="Arial" w:hAnsi="Arial" w:cs="Arial"/>
          <w:sz w:val="24"/>
          <w:szCs w:val="24"/>
        </w:rPr>
        <w:t>o</w:t>
      </w:r>
      <w:r w:rsidR="00E7607D" w:rsidRPr="003134F5">
        <w:rPr>
          <w:rFonts w:ascii="Arial" w:hAnsi="Arial" w:cs="Arial"/>
          <w:sz w:val="24"/>
          <w:szCs w:val="24"/>
        </w:rPr>
        <w:t xml:space="preserve"> requerente poderá recorrer ao p</w:t>
      </w:r>
      <w:r w:rsidRPr="003134F5">
        <w:rPr>
          <w:rFonts w:ascii="Arial" w:hAnsi="Arial" w:cs="Arial"/>
          <w:sz w:val="24"/>
          <w:szCs w:val="24"/>
        </w:rPr>
        <w:t>refeito, que deliberar</w:t>
      </w:r>
      <w:r w:rsidR="007661CD" w:rsidRPr="003134F5">
        <w:rPr>
          <w:rFonts w:ascii="Arial" w:hAnsi="Arial" w:cs="Arial"/>
          <w:sz w:val="24"/>
          <w:szCs w:val="24"/>
        </w:rPr>
        <w:t xml:space="preserve">á no prazo de </w:t>
      </w:r>
      <w:r w:rsidR="002004A0" w:rsidRPr="003134F5">
        <w:rPr>
          <w:rFonts w:ascii="Arial" w:hAnsi="Arial" w:cs="Arial"/>
          <w:sz w:val="24"/>
          <w:szCs w:val="24"/>
        </w:rPr>
        <w:t>0</w:t>
      </w:r>
      <w:r w:rsidR="007661CD" w:rsidRPr="003134F5">
        <w:rPr>
          <w:rFonts w:ascii="Arial" w:hAnsi="Arial" w:cs="Arial"/>
          <w:sz w:val="24"/>
          <w:szCs w:val="24"/>
        </w:rPr>
        <w:t>5 (cinco) dias</w:t>
      </w:r>
      <w:r w:rsidR="002004A0" w:rsidRPr="003134F5">
        <w:rPr>
          <w:rFonts w:ascii="Arial" w:hAnsi="Arial" w:cs="Arial"/>
          <w:sz w:val="24"/>
          <w:szCs w:val="24"/>
        </w:rPr>
        <w:t>,</w:t>
      </w:r>
      <w:r w:rsidR="007661CD" w:rsidRPr="003134F5">
        <w:rPr>
          <w:rFonts w:ascii="Arial" w:hAnsi="Arial" w:cs="Arial"/>
          <w:sz w:val="24"/>
          <w:szCs w:val="24"/>
        </w:rPr>
        <w:t xml:space="preserve"> se:</w:t>
      </w:r>
    </w:p>
    <w:p w:rsidR="00BC3BD2" w:rsidRPr="003134F5" w:rsidRDefault="007661CD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I </w:t>
      </w:r>
      <w:r w:rsidR="00BC3BD2" w:rsidRPr="003134F5">
        <w:rPr>
          <w:rFonts w:ascii="Arial" w:hAnsi="Arial" w:cs="Arial"/>
          <w:sz w:val="24"/>
          <w:szCs w:val="24"/>
        </w:rPr>
        <w:t xml:space="preserve">- o acesso à informação não </w:t>
      </w:r>
      <w:r w:rsidRPr="003134F5">
        <w:rPr>
          <w:rFonts w:ascii="Arial" w:hAnsi="Arial" w:cs="Arial"/>
          <w:sz w:val="24"/>
          <w:szCs w:val="24"/>
        </w:rPr>
        <w:t>classificada</w:t>
      </w:r>
      <w:r w:rsidR="00BC3BD2" w:rsidRPr="003134F5">
        <w:rPr>
          <w:rFonts w:ascii="Arial" w:hAnsi="Arial" w:cs="Arial"/>
          <w:sz w:val="24"/>
          <w:szCs w:val="24"/>
        </w:rPr>
        <w:t xml:space="preserve"> como sigilosa </w:t>
      </w:r>
      <w:r w:rsidR="002004A0" w:rsidRPr="003134F5">
        <w:rPr>
          <w:rFonts w:ascii="Arial" w:hAnsi="Arial" w:cs="Arial"/>
          <w:sz w:val="24"/>
          <w:szCs w:val="24"/>
        </w:rPr>
        <w:t>tiver sido</w:t>
      </w:r>
      <w:r w:rsidR="00BC3BD2" w:rsidRPr="003134F5">
        <w:rPr>
          <w:rFonts w:ascii="Arial" w:hAnsi="Arial" w:cs="Arial"/>
          <w:sz w:val="24"/>
          <w:szCs w:val="24"/>
        </w:rPr>
        <w:t xml:space="preserve"> negado;</w:t>
      </w: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II</w:t>
      </w:r>
      <w:r w:rsidR="007661CD" w:rsidRPr="003134F5">
        <w:rPr>
          <w:rFonts w:ascii="Arial" w:hAnsi="Arial" w:cs="Arial"/>
          <w:sz w:val="24"/>
          <w:szCs w:val="24"/>
        </w:rPr>
        <w:t xml:space="preserve"> - a decisão de</w:t>
      </w:r>
      <w:r w:rsidR="0022209C" w:rsidRPr="003134F5">
        <w:rPr>
          <w:rFonts w:ascii="Arial" w:hAnsi="Arial" w:cs="Arial"/>
          <w:sz w:val="24"/>
          <w:szCs w:val="24"/>
        </w:rPr>
        <w:t xml:space="preserve"> negativa de acesso à</w:t>
      </w:r>
      <w:r w:rsidRPr="003134F5">
        <w:rPr>
          <w:rFonts w:ascii="Arial" w:hAnsi="Arial" w:cs="Arial"/>
          <w:sz w:val="24"/>
          <w:szCs w:val="24"/>
        </w:rPr>
        <w:t xml:space="preserve"> informação total ou parcialm</w:t>
      </w:r>
      <w:r w:rsidR="007661CD" w:rsidRPr="003134F5">
        <w:rPr>
          <w:rFonts w:ascii="Arial" w:hAnsi="Arial" w:cs="Arial"/>
          <w:sz w:val="24"/>
          <w:szCs w:val="24"/>
        </w:rPr>
        <w:t>ent</w:t>
      </w:r>
      <w:r w:rsidRPr="003134F5">
        <w:rPr>
          <w:rFonts w:ascii="Arial" w:hAnsi="Arial" w:cs="Arial"/>
          <w:sz w:val="24"/>
          <w:szCs w:val="24"/>
        </w:rPr>
        <w:t>e classificada como sigilosa não indicar a autoridade classificadora ou a hierarquicamente superior a quem possa ser dirigido pedido de acesso ou desclassificação; e,</w:t>
      </w:r>
    </w:p>
    <w:p w:rsidR="00BC3BD2" w:rsidRPr="003134F5" w:rsidRDefault="007661CD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III - </w:t>
      </w:r>
      <w:r w:rsidR="00BC3BD2" w:rsidRPr="003134F5">
        <w:rPr>
          <w:rFonts w:ascii="Arial" w:hAnsi="Arial" w:cs="Arial"/>
          <w:sz w:val="24"/>
          <w:szCs w:val="24"/>
        </w:rPr>
        <w:t xml:space="preserve">estiverem sendo </w:t>
      </w:r>
      <w:r w:rsidRPr="003134F5">
        <w:rPr>
          <w:rFonts w:ascii="Arial" w:hAnsi="Arial" w:cs="Arial"/>
          <w:sz w:val="24"/>
          <w:szCs w:val="24"/>
        </w:rPr>
        <w:t>descumpridos</w:t>
      </w:r>
      <w:r w:rsidR="00BC3BD2" w:rsidRPr="003134F5">
        <w:rPr>
          <w:rFonts w:ascii="Arial" w:hAnsi="Arial" w:cs="Arial"/>
          <w:sz w:val="24"/>
          <w:szCs w:val="24"/>
        </w:rPr>
        <w:t xml:space="preserve"> prazos ou outros procedimentos previstos ne</w:t>
      </w:r>
      <w:r w:rsidR="002004A0" w:rsidRPr="003134F5">
        <w:rPr>
          <w:rFonts w:ascii="Arial" w:hAnsi="Arial" w:cs="Arial"/>
          <w:sz w:val="24"/>
          <w:szCs w:val="24"/>
        </w:rPr>
        <w:t>s</w:t>
      </w:r>
      <w:r w:rsidR="00BC3BD2" w:rsidRPr="003134F5">
        <w:rPr>
          <w:rFonts w:ascii="Arial" w:hAnsi="Arial" w:cs="Arial"/>
          <w:sz w:val="24"/>
          <w:szCs w:val="24"/>
        </w:rPr>
        <w:t>ta Lei.</w:t>
      </w: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 1</w:t>
      </w:r>
      <w:r w:rsidR="007661CD" w:rsidRPr="003134F5">
        <w:rPr>
          <w:rFonts w:ascii="Arial" w:hAnsi="Arial" w:cs="Arial"/>
          <w:sz w:val="24"/>
          <w:szCs w:val="24"/>
        </w:rPr>
        <w:t xml:space="preserve">º </w:t>
      </w:r>
      <w:r w:rsidR="002004A0" w:rsidRPr="003134F5">
        <w:rPr>
          <w:rFonts w:ascii="Arial" w:hAnsi="Arial" w:cs="Arial"/>
          <w:sz w:val="24"/>
          <w:szCs w:val="24"/>
        </w:rPr>
        <w:t>Comprovada</w:t>
      </w:r>
      <w:r w:rsidRPr="003134F5">
        <w:rPr>
          <w:rFonts w:ascii="Arial" w:hAnsi="Arial" w:cs="Arial"/>
          <w:sz w:val="24"/>
          <w:szCs w:val="24"/>
        </w:rPr>
        <w:t xml:space="preserve"> a procedência das razões do</w:t>
      </w:r>
      <w:r w:rsidR="00E7607D" w:rsidRPr="003134F5">
        <w:rPr>
          <w:rFonts w:ascii="Arial" w:hAnsi="Arial" w:cs="Arial"/>
          <w:sz w:val="24"/>
          <w:szCs w:val="24"/>
        </w:rPr>
        <w:t xml:space="preserve"> recurso, o p</w:t>
      </w:r>
      <w:r w:rsidR="007661CD" w:rsidRPr="003134F5">
        <w:rPr>
          <w:rFonts w:ascii="Arial" w:hAnsi="Arial" w:cs="Arial"/>
          <w:sz w:val="24"/>
          <w:szCs w:val="24"/>
        </w:rPr>
        <w:t>refeito determinará</w:t>
      </w:r>
      <w:r w:rsidRPr="003134F5">
        <w:rPr>
          <w:rFonts w:ascii="Arial" w:hAnsi="Arial" w:cs="Arial"/>
          <w:sz w:val="24"/>
          <w:szCs w:val="24"/>
        </w:rPr>
        <w:t xml:space="preserve"> ao Servi</w:t>
      </w:r>
      <w:r w:rsidR="007661CD" w:rsidRPr="003134F5">
        <w:rPr>
          <w:rFonts w:ascii="Arial" w:hAnsi="Arial" w:cs="Arial"/>
          <w:sz w:val="24"/>
          <w:szCs w:val="24"/>
        </w:rPr>
        <w:t xml:space="preserve">ço de Informação ao Cidadão </w:t>
      </w:r>
      <w:r w:rsidR="002004A0" w:rsidRPr="003134F5">
        <w:rPr>
          <w:rFonts w:ascii="Arial" w:hAnsi="Arial" w:cs="Arial"/>
          <w:sz w:val="24"/>
          <w:szCs w:val="24"/>
        </w:rPr>
        <w:t>–</w:t>
      </w:r>
      <w:r w:rsidR="007661CD" w:rsidRPr="003134F5">
        <w:rPr>
          <w:rFonts w:ascii="Arial" w:hAnsi="Arial" w:cs="Arial"/>
          <w:sz w:val="24"/>
          <w:szCs w:val="24"/>
        </w:rPr>
        <w:t xml:space="preserve"> SIC</w:t>
      </w:r>
      <w:r w:rsidR="002004A0" w:rsidRPr="003134F5">
        <w:rPr>
          <w:rFonts w:ascii="Arial" w:hAnsi="Arial" w:cs="Arial"/>
          <w:sz w:val="24"/>
          <w:szCs w:val="24"/>
        </w:rPr>
        <w:t xml:space="preserve"> -</w:t>
      </w:r>
      <w:r w:rsidR="007661CD" w:rsidRPr="003134F5">
        <w:rPr>
          <w:rFonts w:ascii="Arial" w:hAnsi="Arial" w:cs="Arial"/>
          <w:sz w:val="24"/>
          <w:szCs w:val="24"/>
        </w:rPr>
        <w:t xml:space="preserve"> que adote as providê</w:t>
      </w:r>
      <w:r w:rsidRPr="003134F5">
        <w:rPr>
          <w:rFonts w:ascii="Arial" w:hAnsi="Arial" w:cs="Arial"/>
          <w:sz w:val="24"/>
          <w:szCs w:val="24"/>
        </w:rPr>
        <w:t>ncias necessárias para dar c</w:t>
      </w:r>
      <w:r w:rsidR="007661CD" w:rsidRPr="003134F5">
        <w:rPr>
          <w:rFonts w:ascii="Arial" w:hAnsi="Arial" w:cs="Arial"/>
          <w:sz w:val="24"/>
          <w:szCs w:val="24"/>
        </w:rPr>
        <w:t>umprimento ao disposto nesta Lei.</w:t>
      </w:r>
    </w:p>
    <w:p w:rsidR="007661CD" w:rsidRPr="003134F5" w:rsidRDefault="007661CD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 2º</w:t>
      </w:r>
      <w:r w:rsidR="0022209C" w:rsidRPr="003134F5">
        <w:rPr>
          <w:rFonts w:ascii="Arial" w:hAnsi="Arial" w:cs="Arial"/>
          <w:sz w:val="24"/>
          <w:szCs w:val="24"/>
        </w:rPr>
        <w:t xml:space="preserve"> Negado o acesso à</w:t>
      </w:r>
      <w:r w:rsidR="00E7607D" w:rsidRPr="003134F5">
        <w:rPr>
          <w:rFonts w:ascii="Arial" w:hAnsi="Arial" w:cs="Arial"/>
          <w:sz w:val="24"/>
          <w:szCs w:val="24"/>
        </w:rPr>
        <w:t xml:space="preserve"> informação pelo p</w:t>
      </w:r>
      <w:r w:rsidR="00BC3BD2" w:rsidRPr="003134F5">
        <w:rPr>
          <w:rFonts w:ascii="Arial" w:hAnsi="Arial" w:cs="Arial"/>
          <w:sz w:val="24"/>
          <w:szCs w:val="24"/>
        </w:rPr>
        <w:t>refeito, cópi</w:t>
      </w:r>
      <w:r w:rsidR="002004A0" w:rsidRPr="003134F5">
        <w:rPr>
          <w:rFonts w:ascii="Arial" w:hAnsi="Arial" w:cs="Arial"/>
          <w:sz w:val="24"/>
          <w:szCs w:val="24"/>
        </w:rPr>
        <w:t>a do expediente será encaminhado</w:t>
      </w:r>
      <w:r w:rsidR="00BC3BD2" w:rsidRPr="003134F5">
        <w:rPr>
          <w:rFonts w:ascii="Arial" w:hAnsi="Arial" w:cs="Arial"/>
          <w:sz w:val="24"/>
          <w:szCs w:val="24"/>
        </w:rPr>
        <w:t xml:space="preserve"> ao Sistema de Controle Interno para acompanhamento e fis</w:t>
      </w:r>
      <w:r w:rsidRPr="003134F5">
        <w:rPr>
          <w:rFonts w:ascii="Arial" w:hAnsi="Arial" w:cs="Arial"/>
          <w:sz w:val="24"/>
          <w:szCs w:val="24"/>
        </w:rPr>
        <w:t xml:space="preserve">calização da </w:t>
      </w:r>
      <w:r w:rsidRPr="003134F5">
        <w:rPr>
          <w:rFonts w:ascii="Arial" w:hAnsi="Arial" w:cs="Arial"/>
          <w:sz w:val="24"/>
          <w:szCs w:val="24"/>
        </w:rPr>
        <w:lastRenderedPageBreak/>
        <w:t>sua regularidade.</w:t>
      </w:r>
    </w:p>
    <w:p w:rsidR="007661CD" w:rsidRPr="003134F5" w:rsidRDefault="007661CD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BC3BD2" w:rsidP="002004A0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CAPÍTULO </w:t>
      </w:r>
      <w:r w:rsidR="007661CD" w:rsidRPr="003134F5">
        <w:rPr>
          <w:rFonts w:ascii="Arial" w:hAnsi="Arial" w:cs="Arial"/>
          <w:sz w:val="24"/>
          <w:szCs w:val="24"/>
        </w:rPr>
        <w:t>III</w:t>
      </w:r>
    </w:p>
    <w:p w:rsidR="00BC3BD2" w:rsidRPr="003134F5" w:rsidRDefault="00BC3BD2" w:rsidP="002004A0">
      <w:pPr>
        <w:widowControl w:val="0"/>
        <w:spacing w:after="0"/>
        <w:jc w:val="center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DAS RESPONSABILIDADES</w:t>
      </w:r>
    </w:p>
    <w:p w:rsidR="007661CD" w:rsidRPr="003134F5" w:rsidRDefault="007661CD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BC3BD2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</w:t>
      </w:r>
      <w:r w:rsidR="007661CD" w:rsidRPr="003134F5">
        <w:rPr>
          <w:rFonts w:ascii="Arial" w:hAnsi="Arial" w:cs="Arial"/>
          <w:sz w:val="24"/>
          <w:szCs w:val="24"/>
        </w:rPr>
        <w:t>t</w:t>
      </w:r>
      <w:r w:rsidR="0022209C" w:rsidRPr="003134F5">
        <w:rPr>
          <w:rFonts w:ascii="Arial" w:hAnsi="Arial" w:cs="Arial"/>
          <w:sz w:val="24"/>
          <w:szCs w:val="24"/>
        </w:rPr>
        <w:t>.</w:t>
      </w:r>
      <w:r w:rsidRPr="003134F5">
        <w:rPr>
          <w:rFonts w:ascii="Arial" w:hAnsi="Arial" w:cs="Arial"/>
          <w:sz w:val="24"/>
          <w:szCs w:val="24"/>
        </w:rPr>
        <w:t xml:space="preserve"> 14</w:t>
      </w:r>
      <w:r w:rsidR="007661CD" w:rsidRPr="003134F5">
        <w:rPr>
          <w:rFonts w:ascii="Arial" w:hAnsi="Arial" w:cs="Arial"/>
          <w:sz w:val="24"/>
          <w:szCs w:val="24"/>
        </w:rPr>
        <w:t xml:space="preserve"> As condutas ilícitas</w:t>
      </w:r>
      <w:r w:rsidRPr="003134F5">
        <w:rPr>
          <w:rFonts w:ascii="Arial" w:hAnsi="Arial" w:cs="Arial"/>
          <w:sz w:val="24"/>
          <w:szCs w:val="24"/>
        </w:rPr>
        <w:t xml:space="preserve"> que </w:t>
      </w:r>
      <w:r w:rsidR="007661CD" w:rsidRPr="003134F5">
        <w:rPr>
          <w:rFonts w:ascii="Arial" w:hAnsi="Arial" w:cs="Arial"/>
          <w:sz w:val="24"/>
          <w:szCs w:val="24"/>
        </w:rPr>
        <w:t>ensejarem</w:t>
      </w:r>
      <w:r w:rsidRPr="003134F5">
        <w:rPr>
          <w:rFonts w:ascii="Arial" w:hAnsi="Arial" w:cs="Arial"/>
          <w:sz w:val="24"/>
          <w:szCs w:val="24"/>
        </w:rPr>
        <w:t xml:space="preserve"> responsabilidade ao agente público, na forma do art. 32 da Lei Federal n</w:t>
      </w:r>
      <w:r w:rsidR="007661CD" w:rsidRPr="003134F5">
        <w:rPr>
          <w:rFonts w:ascii="Arial" w:hAnsi="Arial" w:cs="Arial"/>
          <w:sz w:val="24"/>
          <w:szCs w:val="24"/>
        </w:rPr>
        <w:t>º</w:t>
      </w:r>
      <w:r w:rsidRPr="003134F5">
        <w:rPr>
          <w:rFonts w:ascii="Arial" w:hAnsi="Arial" w:cs="Arial"/>
          <w:sz w:val="24"/>
          <w:szCs w:val="24"/>
        </w:rPr>
        <w:t>. 12.527</w:t>
      </w:r>
      <w:r w:rsidR="007661CD" w:rsidRPr="003134F5">
        <w:rPr>
          <w:rFonts w:ascii="Arial" w:hAnsi="Arial" w:cs="Arial"/>
          <w:sz w:val="24"/>
          <w:szCs w:val="24"/>
        </w:rPr>
        <w:t>/</w:t>
      </w:r>
      <w:r w:rsidRPr="003134F5">
        <w:rPr>
          <w:rFonts w:ascii="Arial" w:hAnsi="Arial" w:cs="Arial"/>
          <w:sz w:val="24"/>
          <w:szCs w:val="24"/>
        </w:rPr>
        <w:t>2011</w:t>
      </w:r>
      <w:proofErr w:type="gramStart"/>
      <w:r w:rsidRPr="003134F5">
        <w:rPr>
          <w:rFonts w:ascii="Arial" w:hAnsi="Arial" w:cs="Arial"/>
          <w:sz w:val="24"/>
          <w:szCs w:val="24"/>
        </w:rPr>
        <w:t>,</w:t>
      </w:r>
      <w:r w:rsidR="006D05E1">
        <w:rPr>
          <w:rFonts w:ascii="Arial" w:hAnsi="Arial" w:cs="Arial"/>
          <w:sz w:val="24"/>
          <w:szCs w:val="24"/>
        </w:rPr>
        <w:t xml:space="preserve"> </w:t>
      </w:r>
      <w:r w:rsidR="007661CD" w:rsidRPr="003134F5">
        <w:rPr>
          <w:rFonts w:ascii="Arial" w:hAnsi="Arial" w:cs="Arial"/>
          <w:sz w:val="24"/>
          <w:szCs w:val="24"/>
        </w:rPr>
        <w:t>serão</w:t>
      </w:r>
      <w:proofErr w:type="gramEnd"/>
      <w:r w:rsidRPr="003134F5">
        <w:rPr>
          <w:rFonts w:ascii="Arial" w:hAnsi="Arial" w:cs="Arial"/>
          <w:sz w:val="24"/>
          <w:szCs w:val="24"/>
        </w:rPr>
        <w:t xml:space="preserve"> processadas em expediente administrativo próprio, com observância aos princípios do contraditório, da ampla defesa e do devido processo legal</w:t>
      </w:r>
      <w:r w:rsidR="007661CD" w:rsidRPr="003134F5">
        <w:rPr>
          <w:rFonts w:ascii="Arial" w:hAnsi="Arial" w:cs="Arial"/>
          <w:sz w:val="24"/>
          <w:szCs w:val="24"/>
        </w:rPr>
        <w:t>,</w:t>
      </w:r>
      <w:r w:rsidRPr="003134F5">
        <w:rPr>
          <w:rFonts w:ascii="Arial" w:hAnsi="Arial" w:cs="Arial"/>
          <w:sz w:val="24"/>
          <w:szCs w:val="24"/>
        </w:rPr>
        <w:t xml:space="preserve"> e serão</w:t>
      </w:r>
      <w:r w:rsidR="007661CD" w:rsidRPr="003134F5">
        <w:rPr>
          <w:rFonts w:ascii="Arial" w:hAnsi="Arial" w:cs="Arial"/>
          <w:sz w:val="24"/>
          <w:szCs w:val="24"/>
        </w:rPr>
        <w:t xml:space="preserve"> </w:t>
      </w:r>
      <w:r w:rsidR="002004A0" w:rsidRPr="003134F5">
        <w:rPr>
          <w:rFonts w:ascii="Arial" w:hAnsi="Arial" w:cs="Arial"/>
          <w:sz w:val="24"/>
          <w:szCs w:val="24"/>
        </w:rPr>
        <w:t>consideradas, para fins d</w:t>
      </w:r>
      <w:r w:rsidRPr="003134F5">
        <w:rPr>
          <w:rFonts w:ascii="Arial" w:hAnsi="Arial" w:cs="Arial"/>
          <w:sz w:val="24"/>
          <w:szCs w:val="24"/>
        </w:rPr>
        <w:t xml:space="preserve">o disposto no Regime Jurídico Único dos </w:t>
      </w:r>
      <w:r w:rsidR="007661CD" w:rsidRPr="003134F5">
        <w:rPr>
          <w:rFonts w:ascii="Arial" w:hAnsi="Arial" w:cs="Arial"/>
          <w:sz w:val="24"/>
          <w:szCs w:val="24"/>
        </w:rPr>
        <w:t>Servidores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7661CD" w:rsidRPr="003134F5">
        <w:rPr>
          <w:rFonts w:ascii="Arial" w:hAnsi="Arial" w:cs="Arial"/>
          <w:sz w:val="24"/>
          <w:szCs w:val="24"/>
        </w:rPr>
        <w:t>de que trata a Lei. Municipal n</w:t>
      </w:r>
      <w:r w:rsidR="0067550D" w:rsidRPr="003134F5">
        <w:rPr>
          <w:rFonts w:ascii="Arial" w:hAnsi="Arial" w:cs="Arial"/>
          <w:sz w:val="24"/>
          <w:szCs w:val="24"/>
        </w:rPr>
        <w:t>º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7661CD" w:rsidRPr="003134F5">
        <w:rPr>
          <w:rFonts w:ascii="Arial" w:hAnsi="Arial" w:cs="Arial"/>
          <w:sz w:val="24"/>
          <w:szCs w:val="24"/>
        </w:rPr>
        <w:t>2.060/2008</w:t>
      </w:r>
      <w:r w:rsidRPr="003134F5">
        <w:rPr>
          <w:rFonts w:ascii="Arial" w:hAnsi="Arial" w:cs="Arial"/>
          <w:sz w:val="24"/>
          <w:szCs w:val="24"/>
        </w:rPr>
        <w:t>, infrações administrativas</w:t>
      </w:r>
      <w:r w:rsidR="002004A0" w:rsidRPr="003134F5">
        <w:rPr>
          <w:rFonts w:ascii="Arial" w:hAnsi="Arial" w:cs="Arial"/>
          <w:sz w:val="24"/>
          <w:szCs w:val="24"/>
        </w:rPr>
        <w:t>, que deverão ser</w:t>
      </w:r>
      <w:r w:rsidRPr="003134F5">
        <w:rPr>
          <w:rFonts w:ascii="Arial" w:hAnsi="Arial" w:cs="Arial"/>
          <w:sz w:val="24"/>
          <w:szCs w:val="24"/>
        </w:rPr>
        <w:t xml:space="preserve"> apenadas segundo os critérios nela estabelecidos.</w:t>
      </w:r>
    </w:p>
    <w:p w:rsidR="002004A0" w:rsidRPr="003134F5" w:rsidRDefault="002004A0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22209C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Art. 15</w:t>
      </w:r>
      <w:r w:rsidR="00BC3BD2" w:rsidRPr="003134F5">
        <w:rPr>
          <w:rFonts w:ascii="Arial" w:hAnsi="Arial" w:cs="Arial"/>
          <w:sz w:val="24"/>
          <w:szCs w:val="24"/>
        </w:rPr>
        <w:t xml:space="preserve"> A pessoa </w:t>
      </w:r>
      <w:r w:rsidR="007661CD" w:rsidRPr="003134F5">
        <w:rPr>
          <w:rFonts w:ascii="Arial" w:hAnsi="Arial" w:cs="Arial"/>
          <w:sz w:val="24"/>
          <w:szCs w:val="24"/>
        </w:rPr>
        <w:t xml:space="preserve">física </w:t>
      </w:r>
      <w:r w:rsidR="00BC3BD2" w:rsidRPr="003134F5">
        <w:rPr>
          <w:rFonts w:ascii="Arial" w:hAnsi="Arial" w:cs="Arial"/>
          <w:sz w:val="24"/>
          <w:szCs w:val="24"/>
        </w:rPr>
        <w:t xml:space="preserve">ou </w:t>
      </w:r>
      <w:r w:rsidR="002004A0" w:rsidRPr="003134F5">
        <w:rPr>
          <w:rFonts w:ascii="Arial" w:hAnsi="Arial" w:cs="Arial"/>
          <w:sz w:val="24"/>
          <w:szCs w:val="24"/>
        </w:rPr>
        <w:t>entidade privada que detiver informações em virtude de vínculo de qualquer natureza com o poder público e deixar de observar o disposto nesta lei estará sujeita às seguintes sanções:</w:t>
      </w:r>
    </w:p>
    <w:p w:rsidR="00BC3BD2" w:rsidRPr="003134F5" w:rsidRDefault="007661CD" w:rsidP="0022209C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I – </w:t>
      </w:r>
      <w:r w:rsidR="00BC3BD2" w:rsidRPr="003134F5">
        <w:rPr>
          <w:rFonts w:ascii="Arial" w:hAnsi="Arial" w:cs="Arial"/>
          <w:sz w:val="24"/>
          <w:szCs w:val="24"/>
        </w:rPr>
        <w:t>advertência</w:t>
      </w:r>
      <w:r w:rsidRPr="003134F5">
        <w:rPr>
          <w:rFonts w:ascii="Arial" w:hAnsi="Arial" w:cs="Arial"/>
          <w:sz w:val="24"/>
          <w:szCs w:val="24"/>
        </w:rPr>
        <w:t>;</w:t>
      </w:r>
    </w:p>
    <w:p w:rsidR="00BC3BD2" w:rsidRPr="003134F5" w:rsidRDefault="007661CD" w:rsidP="0022209C">
      <w:pPr>
        <w:widowControl w:val="0"/>
        <w:spacing w:after="0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3134F5">
        <w:rPr>
          <w:rFonts w:ascii="Arial" w:hAnsi="Arial" w:cs="Arial"/>
          <w:i/>
          <w:sz w:val="24"/>
          <w:szCs w:val="24"/>
        </w:rPr>
        <w:t xml:space="preserve">II – </w:t>
      </w:r>
      <w:r w:rsidRPr="003134F5">
        <w:rPr>
          <w:rFonts w:ascii="Arial" w:hAnsi="Arial" w:cs="Arial"/>
          <w:sz w:val="24"/>
          <w:szCs w:val="24"/>
        </w:rPr>
        <w:t>multa</w:t>
      </w:r>
      <w:r w:rsidRPr="003134F5">
        <w:rPr>
          <w:rFonts w:ascii="Arial" w:hAnsi="Arial" w:cs="Arial"/>
          <w:i/>
          <w:sz w:val="24"/>
          <w:szCs w:val="24"/>
        </w:rPr>
        <w:t>;</w:t>
      </w:r>
    </w:p>
    <w:p w:rsidR="00BC3BD2" w:rsidRPr="003134F5" w:rsidRDefault="0022209C" w:rsidP="0022209C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III - </w:t>
      </w:r>
      <w:r w:rsidR="007661CD" w:rsidRPr="003134F5">
        <w:rPr>
          <w:rFonts w:ascii="Arial" w:hAnsi="Arial" w:cs="Arial"/>
          <w:sz w:val="24"/>
          <w:szCs w:val="24"/>
        </w:rPr>
        <w:t>rescisão do ví</w:t>
      </w:r>
      <w:r w:rsidR="00BC3BD2" w:rsidRPr="003134F5">
        <w:rPr>
          <w:rFonts w:ascii="Arial" w:hAnsi="Arial" w:cs="Arial"/>
          <w:sz w:val="24"/>
          <w:szCs w:val="24"/>
        </w:rPr>
        <w:t>nculo com o poder público;</w:t>
      </w:r>
    </w:p>
    <w:p w:rsidR="00BC3BD2" w:rsidRPr="003134F5" w:rsidRDefault="00BC3BD2" w:rsidP="0022209C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IV</w:t>
      </w:r>
      <w:r w:rsidR="007661CD" w:rsidRPr="003134F5">
        <w:rPr>
          <w:rFonts w:ascii="Arial" w:hAnsi="Arial" w:cs="Arial"/>
          <w:sz w:val="24"/>
          <w:szCs w:val="24"/>
        </w:rPr>
        <w:t xml:space="preserve"> -</w:t>
      </w:r>
      <w:r w:rsidRPr="003134F5">
        <w:rPr>
          <w:rFonts w:ascii="Arial" w:hAnsi="Arial" w:cs="Arial"/>
          <w:sz w:val="24"/>
          <w:szCs w:val="24"/>
        </w:rPr>
        <w:t xml:space="preserve"> suspensão </w:t>
      </w:r>
      <w:r w:rsidR="007661CD" w:rsidRPr="003134F5">
        <w:rPr>
          <w:rFonts w:ascii="Arial" w:hAnsi="Arial" w:cs="Arial"/>
          <w:sz w:val="24"/>
          <w:szCs w:val="24"/>
        </w:rPr>
        <w:t>temporária</w:t>
      </w:r>
      <w:r w:rsidRPr="003134F5">
        <w:rPr>
          <w:rFonts w:ascii="Arial" w:hAnsi="Arial" w:cs="Arial"/>
          <w:sz w:val="24"/>
          <w:szCs w:val="24"/>
        </w:rPr>
        <w:t xml:space="preserve"> de participar </w:t>
      </w:r>
      <w:r w:rsidR="007661CD" w:rsidRPr="003134F5">
        <w:rPr>
          <w:rFonts w:ascii="Arial" w:hAnsi="Arial" w:cs="Arial"/>
          <w:sz w:val="24"/>
          <w:szCs w:val="24"/>
        </w:rPr>
        <w:t>em</w:t>
      </w:r>
      <w:r w:rsidRPr="003134F5">
        <w:rPr>
          <w:rFonts w:ascii="Arial" w:hAnsi="Arial" w:cs="Arial"/>
          <w:sz w:val="24"/>
          <w:szCs w:val="24"/>
        </w:rPr>
        <w:t xml:space="preserve"> licitação e impedimento de contratar com a administração pública por prazo não superior a </w:t>
      </w:r>
      <w:r w:rsidR="002004A0" w:rsidRPr="003134F5">
        <w:rPr>
          <w:rFonts w:ascii="Arial" w:hAnsi="Arial" w:cs="Arial"/>
          <w:sz w:val="24"/>
          <w:szCs w:val="24"/>
        </w:rPr>
        <w:t>0</w:t>
      </w:r>
      <w:r w:rsidRPr="003134F5">
        <w:rPr>
          <w:rFonts w:ascii="Arial" w:hAnsi="Arial" w:cs="Arial"/>
          <w:sz w:val="24"/>
          <w:szCs w:val="24"/>
        </w:rPr>
        <w:t xml:space="preserve">2 (dois) anos; </w:t>
      </w:r>
      <w:proofErr w:type="gramStart"/>
      <w:r w:rsidRPr="003134F5">
        <w:rPr>
          <w:rFonts w:ascii="Arial" w:hAnsi="Arial" w:cs="Arial"/>
          <w:sz w:val="24"/>
          <w:szCs w:val="24"/>
        </w:rPr>
        <w:t>e</w:t>
      </w:r>
      <w:proofErr w:type="gramEnd"/>
    </w:p>
    <w:p w:rsidR="00BC3BD2" w:rsidRPr="003134F5" w:rsidRDefault="00BC3BD2" w:rsidP="0022209C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V </w:t>
      </w:r>
      <w:r w:rsidR="002004A0" w:rsidRPr="003134F5">
        <w:rPr>
          <w:rFonts w:ascii="Arial" w:hAnsi="Arial" w:cs="Arial"/>
          <w:sz w:val="24"/>
          <w:szCs w:val="24"/>
        </w:rPr>
        <w:t>–</w:t>
      </w:r>
      <w:r w:rsidRPr="003134F5">
        <w:rPr>
          <w:rFonts w:ascii="Arial" w:hAnsi="Arial" w:cs="Arial"/>
          <w:sz w:val="24"/>
          <w:szCs w:val="24"/>
        </w:rPr>
        <w:t xml:space="preserve"> </w:t>
      </w:r>
      <w:r w:rsidR="002004A0" w:rsidRPr="003134F5">
        <w:rPr>
          <w:rFonts w:ascii="Arial" w:hAnsi="Arial" w:cs="Arial"/>
          <w:sz w:val="24"/>
          <w:szCs w:val="24"/>
        </w:rPr>
        <w:t>ser declarada inidônea</w:t>
      </w:r>
      <w:r w:rsidRPr="003134F5">
        <w:rPr>
          <w:rFonts w:ascii="Arial" w:hAnsi="Arial" w:cs="Arial"/>
          <w:sz w:val="24"/>
          <w:szCs w:val="24"/>
        </w:rPr>
        <w:t xml:space="preserve"> para </w:t>
      </w:r>
      <w:r w:rsidR="003D02FA" w:rsidRPr="003134F5">
        <w:rPr>
          <w:rFonts w:ascii="Arial" w:hAnsi="Arial" w:cs="Arial"/>
          <w:sz w:val="24"/>
          <w:szCs w:val="24"/>
        </w:rPr>
        <w:t>licitar</w:t>
      </w:r>
      <w:r w:rsidRPr="003134F5">
        <w:rPr>
          <w:rFonts w:ascii="Arial" w:hAnsi="Arial" w:cs="Arial"/>
          <w:sz w:val="24"/>
          <w:szCs w:val="24"/>
        </w:rPr>
        <w:t xml:space="preserve"> ou contratar com a administração pública, até que seja promovida a reabilitação perante a própria autoridade que aplicou a penalidade.</w:t>
      </w:r>
    </w:p>
    <w:p w:rsidR="00BC3BD2" w:rsidRPr="003134F5" w:rsidRDefault="003D02FA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 1º</w:t>
      </w:r>
      <w:r w:rsidR="00BC3BD2" w:rsidRPr="003134F5">
        <w:rPr>
          <w:rFonts w:ascii="Arial" w:hAnsi="Arial" w:cs="Arial"/>
          <w:sz w:val="24"/>
          <w:szCs w:val="24"/>
        </w:rPr>
        <w:t xml:space="preserve"> As sanções previstas nos incisos </w:t>
      </w:r>
      <w:r w:rsidRPr="003134F5">
        <w:rPr>
          <w:rFonts w:ascii="Arial" w:hAnsi="Arial" w:cs="Arial"/>
          <w:sz w:val="24"/>
          <w:szCs w:val="24"/>
        </w:rPr>
        <w:t>I, III e IV</w:t>
      </w:r>
      <w:r w:rsidR="00BC3BD2" w:rsidRPr="003134F5">
        <w:rPr>
          <w:rFonts w:ascii="Arial" w:hAnsi="Arial" w:cs="Arial"/>
          <w:sz w:val="24"/>
          <w:szCs w:val="24"/>
        </w:rPr>
        <w:t xml:space="preserve"> poderão ser aplicadas juntamente com a do inciso </w:t>
      </w:r>
      <w:r w:rsidRPr="003134F5">
        <w:rPr>
          <w:rFonts w:ascii="Arial" w:hAnsi="Arial" w:cs="Arial"/>
          <w:sz w:val="24"/>
          <w:szCs w:val="24"/>
        </w:rPr>
        <w:t>II</w:t>
      </w:r>
      <w:r w:rsidR="00BC3BD2" w:rsidRPr="003134F5">
        <w:rPr>
          <w:rFonts w:ascii="Arial" w:hAnsi="Arial" w:cs="Arial"/>
          <w:sz w:val="24"/>
          <w:szCs w:val="24"/>
        </w:rPr>
        <w:t>, assegurado o direito de defesa do interessado, no respectivo processo, no prazo de 10 (dez) dias.</w:t>
      </w:r>
    </w:p>
    <w:p w:rsidR="00BC3BD2" w:rsidRPr="003134F5" w:rsidRDefault="003D02FA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 2º</w:t>
      </w:r>
      <w:r w:rsidR="00BC3BD2" w:rsidRPr="003134F5">
        <w:rPr>
          <w:rFonts w:ascii="Arial" w:hAnsi="Arial" w:cs="Arial"/>
          <w:sz w:val="24"/>
          <w:szCs w:val="24"/>
        </w:rPr>
        <w:t xml:space="preserve"> A aplicação da sanção prevista no inciso V é de competência exclusiva do Prefeito</w:t>
      </w:r>
      <w:r w:rsidRPr="003134F5">
        <w:rPr>
          <w:rFonts w:ascii="Arial" w:hAnsi="Arial" w:cs="Arial"/>
          <w:sz w:val="24"/>
          <w:szCs w:val="24"/>
        </w:rPr>
        <w:t>,</w:t>
      </w:r>
      <w:r w:rsidR="00BC3BD2" w:rsidRPr="003134F5">
        <w:rPr>
          <w:rFonts w:ascii="Arial" w:hAnsi="Arial" w:cs="Arial"/>
          <w:sz w:val="24"/>
          <w:szCs w:val="24"/>
        </w:rPr>
        <w:t xml:space="preserve"> facultada a defesa do interessado, no respectivo processo, no prazo de 10 (dez) dias da abertura de vista.</w:t>
      </w:r>
    </w:p>
    <w:p w:rsidR="00BC3BD2" w:rsidRPr="003134F5" w:rsidRDefault="003D02FA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§ 3º</w:t>
      </w:r>
      <w:r w:rsidR="00BC3BD2" w:rsidRPr="003134F5">
        <w:rPr>
          <w:rFonts w:ascii="Arial" w:hAnsi="Arial" w:cs="Arial"/>
          <w:sz w:val="24"/>
          <w:szCs w:val="24"/>
        </w:rPr>
        <w:t xml:space="preserve"> A reabilitação referida no inciso </w:t>
      </w:r>
      <w:r w:rsidRPr="003134F5">
        <w:rPr>
          <w:rFonts w:ascii="Arial" w:hAnsi="Arial" w:cs="Arial"/>
          <w:sz w:val="24"/>
          <w:szCs w:val="24"/>
        </w:rPr>
        <w:t>V será autorizada somente quando o interessad</w:t>
      </w:r>
      <w:r w:rsidR="00BC3BD2" w:rsidRPr="003134F5">
        <w:rPr>
          <w:rFonts w:ascii="Arial" w:hAnsi="Arial" w:cs="Arial"/>
          <w:sz w:val="24"/>
          <w:szCs w:val="24"/>
        </w:rPr>
        <w:t xml:space="preserve">o efetivar o ressarcimento ao órgão ou entidade dos prejuízos resultantes e </w:t>
      </w:r>
      <w:proofErr w:type="gramStart"/>
      <w:r w:rsidR="00BC3BD2" w:rsidRPr="003134F5">
        <w:rPr>
          <w:rFonts w:ascii="Arial" w:hAnsi="Arial" w:cs="Arial"/>
          <w:sz w:val="24"/>
          <w:szCs w:val="24"/>
        </w:rPr>
        <w:t>após</w:t>
      </w:r>
      <w:proofErr w:type="gramEnd"/>
      <w:r w:rsidR="00BC3BD2" w:rsidRPr="003134F5">
        <w:rPr>
          <w:rFonts w:ascii="Arial" w:hAnsi="Arial" w:cs="Arial"/>
          <w:sz w:val="24"/>
          <w:szCs w:val="24"/>
        </w:rPr>
        <w:t xml:space="preserve"> decorrido o prazo da sanção</w:t>
      </w:r>
      <w:r w:rsidRPr="003134F5">
        <w:rPr>
          <w:rFonts w:ascii="Arial" w:hAnsi="Arial" w:cs="Arial"/>
          <w:sz w:val="24"/>
          <w:szCs w:val="24"/>
        </w:rPr>
        <w:t xml:space="preserve"> aplicada com base no inciso IV.</w:t>
      </w:r>
    </w:p>
    <w:p w:rsidR="002004A0" w:rsidRPr="003134F5" w:rsidRDefault="002004A0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3D02FA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Art.</w:t>
      </w:r>
      <w:r w:rsidR="002004A0" w:rsidRPr="003134F5">
        <w:rPr>
          <w:rFonts w:ascii="Arial" w:hAnsi="Arial" w:cs="Arial"/>
          <w:sz w:val="24"/>
          <w:szCs w:val="24"/>
        </w:rPr>
        <w:t xml:space="preserve"> 16</w:t>
      </w:r>
      <w:r w:rsidR="00BC3BD2" w:rsidRPr="003134F5">
        <w:rPr>
          <w:rFonts w:ascii="Arial" w:hAnsi="Arial" w:cs="Arial"/>
          <w:sz w:val="24"/>
          <w:szCs w:val="24"/>
        </w:rPr>
        <w:t xml:space="preserve"> Os órgã</w:t>
      </w:r>
      <w:r w:rsidRPr="003134F5">
        <w:rPr>
          <w:rFonts w:ascii="Arial" w:hAnsi="Arial" w:cs="Arial"/>
          <w:sz w:val="24"/>
          <w:szCs w:val="24"/>
        </w:rPr>
        <w:t>os e entidades públicas responde</w:t>
      </w:r>
      <w:r w:rsidR="00BC3BD2" w:rsidRPr="003134F5">
        <w:rPr>
          <w:rFonts w:ascii="Arial" w:hAnsi="Arial" w:cs="Arial"/>
          <w:sz w:val="24"/>
          <w:szCs w:val="24"/>
        </w:rPr>
        <w:t xml:space="preserve">m diretamente pelos danos causados em decorrência da divulgação não autorizada ou utilização indevida de informações sigilosas ou informações pessoais, cabendo </w:t>
      </w:r>
      <w:proofErr w:type="gramStart"/>
      <w:r w:rsidR="00BC3BD2" w:rsidRPr="003134F5">
        <w:rPr>
          <w:rFonts w:ascii="Arial" w:hAnsi="Arial" w:cs="Arial"/>
          <w:sz w:val="24"/>
          <w:szCs w:val="24"/>
        </w:rPr>
        <w:t>a</w:t>
      </w:r>
      <w:proofErr w:type="gramEnd"/>
      <w:r w:rsidR="00BC3BD2" w:rsidRPr="003134F5">
        <w:rPr>
          <w:rFonts w:ascii="Arial" w:hAnsi="Arial" w:cs="Arial"/>
          <w:sz w:val="24"/>
          <w:szCs w:val="24"/>
        </w:rPr>
        <w:t xml:space="preserve"> apuração de responsa</w:t>
      </w:r>
      <w:r w:rsidRPr="003134F5">
        <w:rPr>
          <w:rFonts w:ascii="Arial" w:hAnsi="Arial" w:cs="Arial"/>
          <w:sz w:val="24"/>
          <w:szCs w:val="24"/>
        </w:rPr>
        <w:t>bili</w:t>
      </w:r>
      <w:r w:rsidR="00BC3BD2" w:rsidRPr="003134F5">
        <w:rPr>
          <w:rFonts w:ascii="Arial" w:hAnsi="Arial" w:cs="Arial"/>
          <w:sz w:val="24"/>
          <w:szCs w:val="24"/>
        </w:rPr>
        <w:t xml:space="preserve">dade funcional nos casos de dolo ou </w:t>
      </w:r>
      <w:r w:rsidRPr="003134F5">
        <w:rPr>
          <w:rFonts w:ascii="Arial" w:hAnsi="Arial" w:cs="Arial"/>
          <w:sz w:val="24"/>
          <w:szCs w:val="24"/>
        </w:rPr>
        <w:t xml:space="preserve">culpa, assegurado </w:t>
      </w:r>
      <w:r w:rsidR="002004A0" w:rsidRPr="003134F5">
        <w:rPr>
          <w:rFonts w:ascii="Arial" w:hAnsi="Arial" w:cs="Arial"/>
          <w:sz w:val="24"/>
          <w:szCs w:val="24"/>
        </w:rPr>
        <w:t>o</w:t>
      </w:r>
      <w:r w:rsidRPr="003134F5">
        <w:rPr>
          <w:rFonts w:ascii="Arial" w:hAnsi="Arial" w:cs="Arial"/>
          <w:sz w:val="24"/>
          <w:szCs w:val="24"/>
        </w:rPr>
        <w:t xml:space="preserve"> respectivo</w:t>
      </w:r>
      <w:r w:rsidR="00BC3BD2" w:rsidRPr="003134F5">
        <w:rPr>
          <w:rFonts w:ascii="Arial" w:hAnsi="Arial" w:cs="Arial"/>
          <w:sz w:val="24"/>
          <w:szCs w:val="24"/>
        </w:rPr>
        <w:t xml:space="preserve"> direito de regresso.</w:t>
      </w:r>
    </w:p>
    <w:p w:rsidR="00BC3BD2" w:rsidRPr="003134F5" w:rsidRDefault="003D02FA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lastRenderedPageBreak/>
        <w:t>Parágrafo úni</w:t>
      </w:r>
      <w:r w:rsidR="00BC3BD2" w:rsidRPr="003134F5">
        <w:rPr>
          <w:rFonts w:ascii="Arial" w:hAnsi="Arial" w:cs="Arial"/>
          <w:sz w:val="24"/>
          <w:szCs w:val="24"/>
        </w:rPr>
        <w:t>co</w:t>
      </w:r>
      <w:r w:rsidR="00C92B4D" w:rsidRPr="003134F5">
        <w:rPr>
          <w:rFonts w:ascii="Arial" w:hAnsi="Arial" w:cs="Arial"/>
          <w:sz w:val="24"/>
          <w:szCs w:val="24"/>
        </w:rPr>
        <w:t>:</w:t>
      </w:r>
      <w:r w:rsidR="00BC3BD2" w:rsidRPr="003134F5">
        <w:rPr>
          <w:rFonts w:ascii="Arial" w:hAnsi="Arial" w:cs="Arial"/>
          <w:sz w:val="24"/>
          <w:szCs w:val="24"/>
        </w:rPr>
        <w:t xml:space="preserve"> O disposto neste </w:t>
      </w:r>
      <w:r w:rsidRPr="003134F5">
        <w:rPr>
          <w:rFonts w:ascii="Arial" w:hAnsi="Arial" w:cs="Arial"/>
          <w:sz w:val="24"/>
          <w:szCs w:val="24"/>
        </w:rPr>
        <w:t>artigo aplica-se à</w:t>
      </w:r>
      <w:r w:rsidR="00BC3BD2" w:rsidRPr="003134F5">
        <w:rPr>
          <w:rFonts w:ascii="Arial" w:hAnsi="Arial" w:cs="Arial"/>
          <w:sz w:val="24"/>
          <w:szCs w:val="24"/>
        </w:rPr>
        <w:t xml:space="preserve"> pessoa física ou ent</w:t>
      </w:r>
      <w:r w:rsidRPr="003134F5">
        <w:rPr>
          <w:rFonts w:ascii="Arial" w:hAnsi="Arial" w:cs="Arial"/>
          <w:sz w:val="24"/>
          <w:szCs w:val="24"/>
        </w:rPr>
        <w:t>id</w:t>
      </w:r>
      <w:r w:rsidR="00BC3BD2" w:rsidRPr="003134F5">
        <w:rPr>
          <w:rFonts w:ascii="Arial" w:hAnsi="Arial" w:cs="Arial"/>
          <w:sz w:val="24"/>
          <w:szCs w:val="24"/>
        </w:rPr>
        <w:t xml:space="preserve">ade privada que, em virtude de vínculo de qualquer natureza com </w:t>
      </w:r>
      <w:r w:rsidRPr="003134F5">
        <w:rPr>
          <w:rFonts w:ascii="Arial" w:hAnsi="Arial" w:cs="Arial"/>
          <w:sz w:val="24"/>
          <w:szCs w:val="24"/>
        </w:rPr>
        <w:t>órgãos</w:t>
      </w:r>
      <w:r w:rsidR="00BC3BD2" w:rsidRPr="003134F5">
        <w:rPr>
          <w:rFonts w:ascii="Arial" w:hAnsi="Arial" w:cs="Arial"/>
          <w:sz w:val="24"/>
          <w:szCs w:val="24"/>
        </w:rPr>
        <w:t xml:space="preserve"> ou </w:t>
      </w:r>
      <w:r w:rsidRPr="003134F5">
        <w:rPr>
          <w:rFonts w:ascii="Arial" w:hAnsi="Arial" w:cs="Arial"/>
          <w:sz w:val="24"/>
          <w:szCs w:val="24"/>
        </w:rPr>
        <w:t>entidades</w:t>
      </w:r>
      <w:r w:rsidR="00BC3BD2" w:rsidRPr="003134F5">
        <w:rPr>
          <w:rFonts w:ascii="Arial" w:hAnsi="Arial" w:cs="Arial"/>
          <w:sz w:val="24"/>
          <w:szCs w:val="24"/>
        </w:rPr>
        <w:t>,</w:t>
      </w:r>
      <w:r w:rsidR="00C92B4D" w:rsidRPr="003134F5">
        <w:rPr>
          <w:rFonts w:ascii="Arial" w:hAnsi="Arial" w:cs="Arial"/>
          <w:sz w:val="24"/>
          <w:szCs w:val="24"/>
        </w:rPr>
        <w:t xml:space="preserve"> tenha acesso à</w:t>
      </w:r>
      <w:r w:rsidR="00BC3BD2" w:rsidRPr="003134F5">
        <w:rPr>
          <w:rFonts w:ascii="Arial" w:hAnsi="Arial" w:cs="Arial"/>
          <w:sz w:val="24"/>
          <w:szCs w:val="24"/>
        </w:rPr>
        <w:t xml:space="preserve"> informação sigilosa ou pessoal e a submeta a tratamento</w:t>
      </w:r>
      <w:r w:rsidRPr="003134F5">
        <w:rPr>
          <w:rFonts w:ascii="Arial" w:hAnsi="Arial" w:cs="Arial"/>
          <w:sz w:val="24"/>
          <w:szCs w:val="24"/>
        </w:rPr>
        <w:t xml:space="preserve"> indevido.</w:t>
      </w:r>
    </w:p>
    <w:p w:rsidR="00BC3BD2" w:rsidRPr="003134F5" w:rsidRDefault="00BC3BD2" w:rsidP="002004A0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134F5">
        <w:rPr>
          <w:rFonts w:ascii="Arial" w:hAnsi="Arial" w:cs="Arial"/>
          <w:b/>
          <w:sz w:val="24"/>
          <w:szCs w:val="24"/>
        </w:rPr>
        <w:t>CAPITULO IV</w:t>
      </w:r>
    </w:p>
    <w:p w:rsidR="00BC3BD2" w:rsidRPr="003134F5" w:rsidRDefault="002004A0" w:rsidP="002004A0">
      <w:pPr>
        <w:widowControl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134F5">
        <w:rPr>
          <w:rFonts w:ascii="Arial" w:hAnsi="Arial" w:cs="Arial"/>
          <w:b/>
          <w:sz w:val="24"/>
          <w:szCs w:val="24"/>
        </w:rPr>
        <w:t>DAS DISPOSIÇÕE</w:t>
      </w:r>
      <w:r w:rsidR="00BC3BD2" w:rsidRPr="003134F5">
        <w:rPr>
          <w:rFonts w:ascii="Arial" w:hAnsi="Arial" w:cs="Arial"/>
          <w:b/>
          <w:sz w:val="24"/>
          <w:szCs w:val="24"/>
        </w:rPr>
        <w:t>S GERAIS</w:t>
      </w:r>
    </w:p>
    <w:p w:rsidR="003D02FA" w:rsidRPr="003134F5" w:rsidRDefault="003D02FA" w:rsidP="002004A0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3D02FA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 xml:space="preserve">Art. 17 Todas as unidades </w:t>
      </w:r>
      <w:r w:rsidR="002004A0" w:rsidRPr="003134F5">
        <w:rPr>
          <w:rFonts w:ascii="Arial" w:hAnsi="Arial" w:cs="Arial"/>
          <w:sz w:val="24"/>
          <w:szCs w:val="24"/>
        </w:rPr>
        <w:t>e</w:t>
      </w:r>
      <w:r w:rsidRPr="003134F5">
        <w:rPr>
          <w:rFonts w:ascii="Arial" w:hAnsi="Arial" w:cs="Arial"/>
          <w:sz w:val="24"/>
          <w:szCs w:val="24"/>
        </w:rPr>
        <w:t xml:space="preserve"> ó</w:t>
      </w:r>
      <w:r w:rsidR="00BC3BD2" w:rsidRPr="003134F5">
        <w:rPr>
          <w:rFonts w:ascii="Arial" w:hAnsi="Arial" w:cs="Arial"/>
          <w:sz w:val="24"/>
          <w:szCs w:val="24"/>
        </w:rPr>
        <w:t>rgãos</w:t>
      </w:r>
      <w:r w:rsidRPr="003134F5">
        <w:rPr>
          <w:rFonts w:ascii="Arial" w:hAnsi="Arial" w:cs="Arial"/>
          <w:sz w:val="24"/>
          <w:szCs w:val="24"/>
        </w:rPr>
        <w:t xml:space="preserve"> admi</w:t>
      </w:r>
      <w:r w:rsidR="00BC3BD2" w:rsidRPr="003134F5">
        <w:rPr>
          <w:rFonts w:ascii="Arial" w:hAnsi="Arial" w:cs="Arial"/>
          <w:sz w:val="24"/>
          <w:szCs w:val="24"/>
        </w:rPr>
        <w:t xml:space="preserve">nistrativos deverão atender </w:t>
      </w:r>
      <w:r w:rsidRPr="003134F5">
        <w:rPr>
          <w:rFonts w:ascii="Arial" w:hAnsi="Arial" w:cs="Arial"/>
          <w:sz w:val="24"/>
          <w:szCs w:val="24"/>
        </w:rPr>
        <w:t xml:space="preserve">com zelo e presteza as solicitações </w:t>
      </w:r>
      <w:r w:rsidR="009C377F" w:rsidRPr="003134F5">
        <w:rPr>
          <w:rFonts w:ascii="Arial" w:hAnsi="Arial" w:cs="Arial"/>
          <w:sz w:val="24"/>
          <w:szCs w:val="24"/>
        </w:rPr>
        <w:t>do</w:t>
      </w:r>
      <w:r w:rsidR="00C92B4D" w:rsidRPr="003134F5">
        <w:rPr>
          <w:rFonts w:ascii="Arial" w:hAnsi="Arial" w:cs="Arial"/>
          <w:sz w:val="24"/>
          <w:szCs w:val="24"/>
        </w:rPr>
        <w:t xml:space="preserve"> S</w:t>
      </w:r>
      <w:r w:rsidR="009C377F" w:rsidRPr="003134F5">
        <w:rPr>
          <w:rFonts w:ascii="Arial" w:hAnsi="Arial" w:cs="Arial"/>
          <w:sz w:val="24"/>
          <w:szCs w:val="24"/>
        </w:rPr>
        <w:t xml:space="preserve">erviço </w:t>
      </w:r>
      <w:r w:rsidR="00BC3BD2" w:rsidRPr="003134F5">
        <w:rPr>
          <w:rFonts w:ascii="Arial" w:hAnsi="Arial" w:cs="Arial"/>
          <w:sz w:val="24"/>
          <w:szCs w:val="24"/>
        </w:rPr>
        <w:t xml:space="preserve">de </w:t>
      </w:r>
      <w:r w:rsidRPr="003134F5">
        <w:rPr>
          <w:rFonts w:ascii="Arial" w:hAnsi="Arial" w:cs="Arial"/>
          <w:sz w:val="24"/>
          <w:szCs w:val="24"/>
        </w:rPr>
        <w:t xml:space="preserve">Informação ao Cidadão </w:t>
      </w:r>
      <w:r w:rsidR="00C92B4D" w:rsidRPr="003134F5">
        <w:rPr>
          <w:rFonts w:ascii="Arial" w:hAnsi="Arial" w:cs="Arial"/>
          <w:sz w:val="24"/>
          <w:szCs w:val="24"/>
        </w:rPr>
        <w:t>– SIC -</w:t>
      </w:r>
      <w:r w:rsidR="00BC3BD2" w:rsidRPr="003134F5">
        <w:rPr>
          <w:rFonts w:ascii="Arial" w:hAnsi="Arial" w:cs="Arial"/>
          <w:sz w:val="24"/>
          <w:szCs w:val="24"/>
        </w:rPr>
        <w:t xml:space="preserve"> no prazo assinalado </w:t>
      </w:r>
      <w:r w:rsidRPr="003134F5">
        <w:rPr>
          <w:rFonts w:ascii="Arial" w:hAnsi="Arial" w:cs="Arial"/>
          <w:sz w:val="24"/>
          <w:szCs w:val="24"/>
        </w:rPr>
        <w:t>pelo</w:t>
      </w:r>
      <w:r w:rsidR="00C92B4D" w:rsidRPr="003134F5">
        <w:rPr>
          <w:rFonts w:ascii="Arial" w:hAnsi="Arial" w:cs="Arial"/>
          <w:sz w:val="24"/>
          <w:szCs w:val="24"/>
        </w:rPr>
        <w:t xml:space="preserve"> respectivo s</w:t>
      </w:r>
      <w:r w:rsidR="00BC3BD2" w:rsidRPr="003134F5">
        <w:rPr>
          <w:rFonts w:ascii="Arial" w:hAnsi="Arial" w:cs="Arial"/>
          <w:sz w:val="24"/>
          <w:szCs w:val="24"/>
        </w:rPr>
        <w:t xml:space="preserve">ervidor designado, devendo justificar </w:t>
      </w:r>
      <w:r w:rsidR="00D750B6" w:rsidRPr="003134F5">
        <w:rPr>
          <w:rFonts w:ascii="Arial" w:hAnsi="Arial" w:cs="Arial"/>
          <w:sz w:val="24"/>
          <w:szCs w:val="24"/>
        </w:rPr>
        <w:t>formalmente</w:t>
      </w:r>
      <w:r w:rsidR="00BC3BD2" w:rsidRPr="003134F5">
        <w:rPr>
          <w:rFonts w:ascii="Arial" w:hAnsi="Arial" w:cs="Arial"/>
          <w:sz w:val="24"/>
          <w:szCs w:val="24"/>
        </w:rPr>
        <w:t xml:space="preserve"> a e</w:t>
      </w:r>
      <w:r w:rsidR="00D750B6" w:rsidRPr="003134F5">
        <w:rPr>
          <w:rFonts w:ascii="Arial" w:hAnsi="Arial" w:cs="Arial"/>
          <w:sz w:val="24"/>
          <w:szCs w:val="24"/>
        </w:rPr>
        <w:t>ventual impossibilidade de disp</w:t>
      </w:r>
      <w:r w:rsidR="00BC3BD2" w:rsidRPr="003134F5">
        <w:rPr>
          <w:rFonts w:ascii="Arial" w:hAnsi="Arial" w:cs="Arial"/>
          <w:sz w:val="24"/>
          <w:szCs w:val="24"/>
        </w:rPr>
        <w:t xml:space="preserve">onibilizar as </w:t>
      </w:r>
      <w:r w:rsidR="004A78A6" w:rsidRPr="003134F5">
        <w:rPr>
          <w:rFonts w:ascii="Arial" w:hAnsi="Arial" w:cs="Arial"/>
          <w:sz w:val="24"/>
          <w:szCs w:val="24"/>
        </w:rPr>
        <w:t>informações</w:t>
      </w:r>
      <w:r w:rsidR="00BC3BD2" w:rsidRPr="003134F5">
        <w:rPr>
          <w:rFonts w:ascii="Arial" w:hAnsi="Arial" w:cs="Arial"/>
          <w:sz w:val="24"/>
          <w:szCs w:val="24"/>
        </w:rPr>
        <w:t xml:space="preserve"> requeridas,</w:t>
      </w:r>
      <w:r w:rsidR="00D750B6" w:rsidRPr="003134F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C3BD2" w:rsidRPr="003134F5">
        <w:rPr>
          <w:rFonts w:ascii="Arial" w:hAnsi="Arial" w:cs="Arial"/>
          <w:sz w:val="24"/>
          <w:szCs w:val="24"/>
        </w:rPr>
        <w:t>sob pena</w:t>
      </w:r>
      <w:proofErr w:type="gramEnd"/>
      <w:r w:rsidR="00BC3BD2" w:rsidRPr="003134F5">
        <w:rPr>
          <w:rFonts w:ascii="Arial" w:hAnsi="Arial" w:cs="Arial"/>
          <w:sz w:val="24"/>
          <w:szCs w:val="24"/>
        </w:rPr>
        <w:t xml:space="preserve"> de responsabilidade.</w:t>
      </w:r>
    </w:p>
    <w:p w:rsidR="00BC3BD2" w:rsidRPr="003134F5" w:rsidRDefault="009C377F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Parágrafo único:</w:t>
      </w:r>
      <w:r w:rsidR="00D750B6" w:rsidRPr="003134F5">
        <w:rPr>
          <w:rFonts w:ascii="Arial" w:hAnsi="Arial" w:cs="Arial"/>
          <w:sz w:val="24"/>
          <w:szCs w:val="24"/>
        </w:rPr>
        <w:t xml:space="preserve"> O</w:t>
      </w:r>
      <w:r w:rsidR="00BC3BD2" w:rsidRPr="003134F5">
        <w:rPr>
          <w:rFonts w:ascii="Arial" w:hAnsi="Arial" w:cs="Arial"/>
          <w:sz w:val="24"/>
          <w:szCs w:val="24"/>
        </w:rPr>
        <w:t xml:space="preserve"> Serviço </w:t>
      </w:r>
      <w:r w:rsidR="00D750B6" w:rsidRPr="003134F5">
        <w:rPr>
          <w:rFonts w:ascii="Arial" w:hAnsi="Arial" w:cs="Arial"/>
          <w:sz w:val="24"/>
          <w:szCs w:val="24"/>
        </w:rPr>
        <w:t>d</w:t>
      </w:r>
      <w:r w:rsidR="00BC3BD2" w:rsidRPr="003134F5">
        <w:rPr>
          <w:rFonts w:ascii="Arial" w:hAnsi="Arial" w:cs="Arial"/>
          <w:sz w:val="24"/>
          <w:szCs w:val="24"/>
        </w:rPr>
        <w:t xml:space="preserve">e </w:t>
      </w:r>
      <w:r w:rsidR="00D750B6" w:rsidRPr="003134F5">
        <w:rPr>
          <w:rFonts w:ascii="Arial" w:hAnsi="Arial" w:cs="Arial"/>
          <w:sz w:val="24"/>
          <w:szCs w:val="24"/>
        </w:rPr>
        <w:t>Informação</w:t>
      </w:r>
      <w:r w:rsidR="00C92B4D" w:rsidRPr="003134F5">
        <w:rPr>
          <w:rFonts w:ascii="Arial" w:hAnsi="Arial" w:cs="Arial"/>
          <w:sz w:val="24"/>
          <w:szCs w:val="24"/>
        </w:rPr>
        <w:t xml:space="preserve"> ao Cidadão –</w:t>
      </w:r>
      <w:r w:rsidR="00BC3BD2" w:rsidRPr="003134F5">
        <w:rPr>
          <w:rFonts w:ascii="Arial" w:hAnsi="Arial" w:cs="Arial"/>
          <w:sz w:val="24"/>
          <w:szCs w:val="24"/>
        </w:rPr>
        <w:t xml:space="preserve"> SIC</w:t>
      </w:r>
      <w:r w:rsidR="00C92B4D" w:rsidRPr="003134F5">
        <w:rPr>
          <w:rFonts w:ascii="Arial" w:hAnsi="Arial" w:cs="Arial"/>
          <w:sz w:val="24"/>
          <w:szCs w:val="24"/>
        </w:rPr>
        <w:t xml:space="preserve"> -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Pr="003134F5">
        <w:rPr>
          <w:rFonts w:ascii="Arial" w:hAnsi="Arial" w:cs="Arial"/>
          <w:sz w:val="24"/>
          <w:szCs w:val="24"/>
        </w:rPr>
        <w:t>e</w:t>
      </w:r>
      <w:r w:rsidR="00BC3BD2" w:rsidRPr="003134F5">
        <w:rPr>
          <w:rFonts w:ascii="Arial" w:hAnsi="Arial" w:cs="Arial"/>
          <w:sz w:val="24"/>
          <w:szCs w:val="24"/>
        </w:rPr>
        <w:t xml:space="preserve"> o Arquivo </w:t>
      </w:r>
      <w:r w:rsidR="00D750B6" w:rsidRPr="003134F5">
        <w:rPr>
          <w:rFonts w:ascii="Arial" w:hAnsi="Arial" w:cs="Arial"/>
          <w:sz w:val="24"/>
          <w:szCs w:val="24"/>
        </w:rPr>
        <w:t>Público</w:t>
      </w:r>
      <w:r w:rsidR="00BC3BD2" w:rsidRPr="003134F5">
        <w:rPr>
          <w:rFonts w:ascii="Arial" w:hAnsi="Arial" w:cs="Arial"/>
          <w:sz w:val="24"/>
          <w:szCs w:val="24"/>
        </w:rPr>
        <w:t xml:space="preserve"> Municipal</w:t>
      </w:r>
      <w:r w:rsidR="00C92B4D" w:rsidRPr="003134F5">
        <w:rPr>
          <w:rFonts w:ascii="Arial" w:hAnsi="Arial" w:cs="Arial"/>
          <w:sz w:val="24"/>
          <w:szCs w:val="24"/>
        </w:rPr>
        <w:t>, quando instalado,</w:t>
      </w:r>
      <w:r w:rsidR="00BC3BD2" w:rsidRPr="003134F5">
        <w:rPr>
          <w:rFonts w:ascii="Arial" w:hAnsi="Arial" w:cs="Arial"/>
          <w:sz w:val="24"/>
          <w:szCs w:val="24"/>
        </w:rPr>
        <w:t xml:space="preserve"> deverão trabalhar em regime de </w:t>
      </w:r>
      <w:r w:rsidR="00D750B6" w:rsidRPr="003134F5">
        <w:rPr>
          <w:rFonts w:ascii="Arial" w:hAnsi="Arial" w:cs="Arial"/>
          <w:sz w:val="24"/>
          <w:szCs w:val="24"/>
        </w:rPr>
        <w:t>cooperação</w:t>
      </w:r>
      <w:r w:rsidR="00BC3BD2" w:rsidRPr="003134F5">
        <w:rPr>
          <w:rFonts w:ascii="Arial" w:hAnsi="Arial" w:cs="Arial"/>
          <w:sz w:val="24"/>
          <w:szCs w:val="24"/>
        </w:rPr>
        <w:t xml:space="preserve">, envidando </w:t>
      </w:r>
      <w:r w:rsidR="00D750B6" w:rsidRPr="003134F5">
        <w:rPr>
          <w:rFonts w:ascii="Arial" w:hAnsi="Arial" w:cs="Arial"/>
          <w:sz w:val="24"/>
          <w:szCs w:val="24"/>
        </w:rPr>
        <w:t>esforços</w:t>
      </w:r>
      <w:r w:rsidR="00BC3BD2" w:rsidRPr="003134F5">
        <w:rPr>
          <w:rFonts w:ascii="Arial" w:hAnsi="Arial" w:cs="Arial"/>
          <w:sz w:val="24"/>
          <w:szCs w:val="24"/>
        </w:rPr>
        <w:t xml:space="preserve"> para a </w:t>
      </w:r>
      <w:r w:rsidR="00D750B6" w:rsidRPr="003134F5">
        <w:rPr>
          <w:rFonts w:ascii="Arial" w:hAnsi="Arial" w:cs="Arial"/>
          <w:sz w:val="24"/>
          <w:szCs w:val="24"/>
        </w:rPr>
        <w:t>manutenção</w:t>
      </w:r>
      <w:r w:rsidR="00BC3BD2" w:rsidRPr="003134F5">
        <w:rPr>
          <w:rFonts w:ascii="Arial" w:hAnsi="Arial" w:cs="Arial"/>
          <w:sz w:val="24"/>
          <w:szCs w:val="24"/>
        </w:rPr>
        <w:t xml:space="preserve"> sempre atualizada das informa</w:t>
      </w:r>
      <w:r w:rsidR="00D750B6" w:rsidRPr="003134F5">
        <w:rPr>
          <w:rFonts w:ascii="Arial" w:hAnsi="Arial" w:cs="Arial"/>
          <w:sz w:val="24"/>
          <w:szCs w:val="24"/>
        </w:rPr>
        <w:t>çõ</w:t>
      </w:r>
      <w:r w:rsidR="00BC3BD2" w:rsidRPr="003134F5">
        <w:rPr>
          <w:rFonts w:ascii="Arial" w:hAnsi="Arial" w:cs="Arial"/>
          <w:sz w:val="24"/>
          <w:szCs w:val="24"/>
        </w:rPr>
        <w:t>es e registros constantes</w:t>
      </w:r>
      <w:r w:rsidR="00D750B6" w:rsidRPr="003134F5">
        <w:rPr>
          <w:rFonts w:ascii="Arial" w:hAnsi="Arial" w:cs="Arial"/>
          <w:sz w:val="24"/>
          <w:szCs w:val="24"/>
        </w:rPr>
        <w:t xml:space="preserve"> dos arquivos gerais, para o que</w:t>
      </w:r>
      <w:r w:rsidR="00BC3BD2" w:rsidRPr="003134F5">
        <w:rPr>
          <w:rFonts w:ascii="Arial" w:hAnsi="Arial" w:cs="Arial"/>
          <w:sz w:val="24"/>
          <w:szCs w:val="24"/>
        </w:rPr>
        <w:t xml:space="preserve"> poderão elaborar p</w:t>
      </w:r>
      <w:r w:rsidR="00D750B6" w:rsidRPr="003134F5">
        <w:rPr>
          <w:rFonts w:ascii="Arial" w:hAnsi="Arial" w:cs="Arial"/>
          <w:sz w:val="24"/>
          <w:szCs w:val="24"/>
        </w:rPr>
        <w:t>lanos de trabal</w:t>
      </w:r>
      <w:r w:rsidR="00BC3BD2" w:rsidRPr="003134F5">
        <w:rPr>
          <w:rFonts w:ascii="Arial" w:hAnsi="Arial" w:cs="Arial"/>
          <w:sz w:val="24"/>
          <w:szCs w:val="24"/>
        </w:rPr>
        <w:t>ho conjunto</w:t>
      </w:r>
      <w:r w:rsidRPr="003134F5">
        <w:rPr>
          <w:rFonts w:ascii="Arial" w:hAnsi="Arial" w:cs="Arial"/>
          <w:sz w:val="24"/>
          <w:szCs w:val="24"/>
        </w:rPr>
        <w:t>s</w:t>
      </w:r>
      <w:r w:rsidR="00BC3BD2" w:rsidRPr="003134F5">
        <w:rPr>
          <w:rFonts w:ascii="Arial" w:hAnsi="Arial" w:cs="Arial"/>
          <w:sz w:val="24"/>
          <w:szCs w:val="24"/>
        </w:rPr>
        <w:t xml:space="preserve">, definir </w:t>
      </w:r>
      <w:r w:rsidR="00D750B6" w:rsidRPr="003134F5">
        <w:rPr>
          <w:rFonts w:ascii="Arial" w:hAnsi="Arial" w:cs="Arial"/>
          <w:sz w:val="24"/>
          <w:szCs w:val="24"/>
        </w:rPr>
        <w:t>estratégias</w:t>
      </w:r>
      <w:r w:rsidR="00BC3BD2" w:rsidRPr="003134F5">
        <w:rPr>
          <w:rFonts w:ascii="Arial" w:hAnsi="Arial" w:cs="Arial"/>
          <w:sz w:val="24"/>
          <w:szCs w:val="24"/>
        </w:rPr>
        <w:t xml:space="preserve"> organizacionais e r</w:t>
      </w:r>
      <w:r w:rsidR="00D750B6" w:rsidRPr="003134F5">
        <w:rPr>
          <w:rFonts w:ascii="Arial" w:hAnsi="Arial" w:cs="Arial"/>
          <w:sz w:val="24"/>
          <w:szCs w:val="24"/>
        </w:rPr>
        <w:t xml:space="preserve">ealizar treinamentos </w:t>
      </w:r>
      <w:r w:rsidRPr="003134F5">
        <w:rPr>
          <w:rFonts w:ascii="Arial" w:hAnsi="Arial" w:cs="Arial"/>
          <w:sz w:val="24"/>
          <w:szCs w:val="24"/>
        </w:rPr>
        <w:t xml:space="preserve">e </w:t>
      </w:r>
      <w:r w:rsidR="00D750B6" w:rsidRPr="003134F5">
        <w:rPr>
          <w:rFonts w:ascii="Arial" w:hAnsi="Arial" w:cs="Arial"/>
          <w:sz w:val="24"/>
          <w:szCs w:val="24"/>
        </w:rPr>
        <w:t>capacitaçõ</w:t>
      </w:r>
      <w:r w:rsidR="00BC3BD2" w:rsidRPr="003134F5">
        <w:rPr>
          <w:rFonts w:ascii="Arial" w:hAnsi="Arial" w:cs="Arial"/>
          <w:sz w:val="24"/>
          <w:szCs w:val="24"/>
        </w:rPr>
        <w:t>es.</w:t>
      </w:r>
    </w:p>
    <w:p w:rsidR="00C92B4D" w:rsidRPr="003134F5" w:rsidRDefault="00C92B4D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9C377F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Art. 18</w:t>
      </w:r>
      <w:r w:rsidR="00BC3BD2" w:rsidRPr="003134F5">
        <w:rPr>
          <w:rFonts w:ascii="Arial" w:hAnsi="Arial" w:cs="Arial"/>
          <w:sz w:val="24"/>
          <w:szCs w:val="24"/>
        </w:rPr>
        <w:t xml:space="preserve"> As </w:t>
      </w:r>
      <w:r w:rsidR="00D750B6" w:rsidRPr="003134F5">
        <w:rPr>
          <w:rFonts w:ascii="Arial" w:hAnsi="Arial" w:cs="Arial"/>
          <w:sz w:val="24"/>
          <w:szCs w:val="24"/>
        </w:rPr>
        <w:t>adequações administrativas que</w:t>
      </w:r>
      <w:r w:rsidR="00BC3BD2" w:rsidRPr="003134F5">
        <w:rPr>
          <w:rFonts w:ascii="Arial" w:hAnsi="Arial" w:cs="Arial"/>
          <w:sz w:val="24"/>
          <w:szCs w:val="24"/>
        </w:rPr>
        <w:t xml:space="preserve"> se fizerem </w:t>
      </w:r>
      <w:r w:rsidR="004A78A6" w:rsidRPr="003134F5">
        <w:rPr>
          <w:rFonts w:ascii="Arial" w:hAnsi="Arial" w:cs="Arial"/>
          <w:sz w:val="24"/>
          <w:szCs w:val="24"/>
        </w:rPr>
        <w:t>necessárias</w:t>
      </w:r>
      <w:r w:rsidR="00BC3BD2" w:rsidRPr="003134F5">
        <w:rPr>
          <w:rFonts w:ascii="Arial" w:hAnsi="Arial" w:cs="Arial"/>
          <w:sz w:val="24"/>
          <w:szCs w:val="24"/>
        </w:rPr>
        <w:t xml:space="preserve"> em</w:t>
      </w:r>
      <w:r w:rsidR="00D750B6" w:rsidRPr="003134F5">
        <w:rPr>
          <w:rFonts w:ascii="Arial" w:hAnsi="Arial" w:cs="Arial"/>
          <w:sz w:val="24"/>
          <w:szCs w:val="24"/>
        </w:rPr>
        <w:t xml:space="preserve"> </w:t>
      </w:r>
      <w:r w:rsidR="000D4E78" w:rsidRPr="003134F5">
        <w:rPr>
          <w:rFonts w:ascii="Arial" w:hAnsi="Arial" w:cs="Arial"/>
          <w:sz w:val="24"/>
          <w:szCs w:val="24"/>
        </w:rPr>
        <w:t>decorrência</w:t>
      </w:r>
      <w:r w:rsidR="00BC3BD2" w:rsidRPr="003134F5">
        <w:rPr>
          <w:rFonts w:ascii="Arial" w:hAnsi="Arial" w:cs="Arial"/>
          <w:sz w:val="24"/>
          <w:szCs w:val="24"/>
        </w:rPr>
        <w:t xml:space="preserve"> da aplicação desta Lei serão efetivadas por </w:t>
      </w:r>
      <w:r w:rsidR="00D750B6" w:rsidRPr="003134F5">
        <w:rPr>
          <w:rFonts w:ascii="Arial" w:hAnsi="Arial" w:cs="Arial"/>
          <w:sz w:val="24"/>
          <w:szCs w:val="24"/>
        </w:rPr>
        <w:t>m</w:t>
      </w:r>
      <w:r w:rsidR="00BC3BD2" w:rsidRPr="003134F5">
        <w:rPr>
          <w:rFonts w:ascii="Arial" w:hAnsi="Arial" w:cs="Arial"/>
          <w:sz w:val="24"/>
          <w:szCs w:val="24"/>
        </w:rPr>
        <w:t xml:space="preserve">eio de atos administrativos </w:t>
      </w:r>
      <w:r w:rsidR="00D750B6" w:rsidRPr="003134F5">
        <w:rPr>
          <w:rFonts w:ascii="Arial" w:hAnsi="Arial" w:cs="Arial"/>
          <w:sz w:val="24"/>
          <w:szCs w:val="24"/>
        </w:rPr>
        <w:t>próprios</w:t>
      </w:r>
      <w:r w:rsidR="00BC3BD2" w:rsidRPr="003134F5">
        <w:rPr>
          <w:rFonts w:ascii="Arial" w:hAnsi="Arial" w:cs="Arial"/>
          <w:sz w:val="24"/>
          <w:szCs w:val="24"/>
        </w:rPr>
        <w:t>.</w:t>
      </w:r>
    </w:p>
    <w:p w:rsidR="00C92B4D" w:rsidRPr="003134F5" w:rsidRDefault="00C92B4D" w:rsidP="002004A0">
      <w:pPr>
        <w:widowControl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0D4E78" w:rsidRPr="003134F5" w:rsidRDefault="009C377F" w:rsidP="009C377F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</w:t>
      </w:r>
      <w:r w:rsidR="00C92B4D" w:rsidRPr="003134F5">
        <w:rPr>
          <w:rFonts w:ascii="Arial" w:hAnsi="Arial" w:cs="Arial"/>
          <w:sz w:val="24"/>
          <w:szCs w:val="24"/>
        </w:rPr>
        <w:t>.</w:t>
      </w:r>
      <w:r w:rsidRPr="003134F5">
        <w:rPr>
          <w:rFonts w:ascii="Arial" w:hAnsi="Arial" w:cs="Arial"/>
          <w:sz w:val="24"/>
          <w:szCs w:val="24"/>
        </w:rPr>
        <w:t xml:space="preserve"> 19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="00D750B6" w:rsidRPr="003134F5">
        <w:rPr>
          <w:rFonts w:ascii="Arial" w:hAnsi="Arial" w:cs="Arial"/>
          <w:sz w:val="24"/>
          <w:szCs w:val="24"/>
        </w:rPr>
        <w:t>O</w:t>
      </w:r>
      <w:r w:rsidR="00BC3BD2" w:rsidRPr="003134F5">
        <w:rPr>
          <w:rFonts w:ascii="Arial" w:hAnsi="Arial" w:cs="Arial"/>
          <w:sz w:val="24"/>
          <w:szCs w:val="24"/>
        </w:rPr>
        <w:t xml:space="preserve"> Poder Executivo </w:t>
      </w:r>
      <w:r w:rsidR="004A78A6" w:rsidRPr="003134F5">
        <w:rPr>
          <w:rFonts w:ascii="Arial" w:hAnsi="Arial" w:cs="Arial"/>
          <w:sz w:val="24"/>
          <w:szCs w:val="24"/>
        </w:rPr>
        <w:t>poderá</w:t>
      </w:r>
      <w:r w:rsidR="00BC3BD2" w:rsidRPr="003134F5">
        <w:rPr>
          <w:rFonts w:ascii="Arial" w:hAnsi="Arial" w:cs="Arial"/>
          <w:sz w:val="24"/>
          <w:szCs w:val="24"/>
        </w:rPr>
        <w:t xml:space="preserve"> </w:t>
      </w:r>
      <w:r w:rsidR="000D4E78" w:rsidRPr="003134F5">
        <w:rPr>
          <w:rFonts w:ascii="Arial" w:hAnsi="Arial" w:cs="Arial"/>
          <w:sz w:val="24"/>
          <w:szCs w:val="24"/>
        </w:rPr>
        <w:t>regulamentar</w:t>
      </w:r>
      <w:r w:rsidR="00BC3BD2" w:rsidRPr="003134F5">
        <w:rPr>
          <w:rFonts w:ascii="Arial" w:hAnsi="Arial" w:cs="Arial"/>
          <w:sz w:val="24"/>
          <w:szCs w:val="24"/>
        </w:rPr>
        <w:t xml:space="preserve"> o disposto nesta Lei</w:t>
      </w:r>
      <w:r w:rsidR="00C92B4D" w:rsidRPr="003134F5">
        <w:rPr>
          <w:rFonts w:ascii="Arial" w:hAnsi="Arial" w:cs="Arial"/>
          <w:sz w:val="24"/>
          <w:szCs w:val="24"/>
        </w:rPr>
        <w:t xml:space="preserve"> em até 60 </w:t>
      </w:r>
      <w:r w:rsidR="00E7607D" w:rsidRPr="003134F5">
        <w:rPr>
          <w:rFonts w:ascii="Arial" w:hAnsi="Arial" w:cs="Arial"/>
          <w:sz w:val="24"/>
          <w:szCs w:val="24"/>
        </w:rPr>
        <w:t>(</w:t>
      </w:r>
      <w:r w:rsidR="00C92B4D" w:rsidRPr="003134F5">
        <w:rPr>
          <w:rFonts w:ascii="Arial" w:hAnsi="Arial" w:cs="Arial"/>
          <w:sz w:val="24"/>
          <w:szCs w:val="24"/>
        </w:rPr>
        <w:t>sessenta)</w:t>
      </w:r>
      <w:r w:rsidRPr="003134F5">
        <w:rPr>
          <w:rFonts w:ascii="Arial" w:hAnsi="Arial" w:cs="Arial"/>
          <w:sz w:val="24"/>
          <w:szCs w:val="24"/>
        </w:rPr>
        <w:t xml:space="preserve"> dias</w:t>
      </w:r>
      <w:r w:rsidR="00BC3BD2" w:rsidRPr="003134F5">
        <w:rPr>
          <w:rFonts w:ascii="Arial" w:hAnsi="Arial" w:cs="Arial"/>
          <w:sz w:val="24"/>
          <w:szCs w:val="24"/>
        </w:rPr>
        <w:t xml:space="preserve">. </w:t>
      </w:r>
    </w:p>
    <w:p w:rsidR="00C92B4D" w:rsidRPr="003134F5" w:rsidRDefault="00C92B4D" w:rsidP="009C377F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BC3BD2" w:rsidRPr="003134F5" w:rsidRDefault="009C377F" w:rsidP="002004A0">
      <w:pPr>
        <w:widowControl w:val="0"/>
        <w:spacing w:after="0"/>
        <w:ind w:left="708"/>
        <w:jc w:val="both"/>
        <w:rPr>
          <w:rFonts w:ascii="Arial" w:hAnsi="Arial" w:cs="Arial"/>
          <w:sz w:val="24"/>
          <w:szCs w:val="24"/>
        </w:rPr>
      </w:pPr>
      <w:r w:rsidRPr="003134F5">
        <w:rPr>
          <w:rFonts w:ascii="Arial" w:hAnsi="Arial" w:cs="Arial"/>
          <w:sz w:val="24"/>
          <w:szCs w:val="24"/>
        </w:rPr>
        <w:t>Art. 20</w:t>
      </w:r>
      <w:r w:rsidR="00D750B6" w:rsidRPr="003134F5">
        <w:rPr>
          <w:rFonts w:ascii="Arial" w:hAnsi="Arial" w:cs="Arial"/>
          <w:sz w:val="24"/>
          <w:szCs w:val="24"/>
        </w:rPr>
        <w:t xml:space="preserve"> Esta Lei e</w:t>
      </w:r>
      <w:r w:rsidR="00BC3BD2" w:rsidRPr="003134F5">
        <w:rPr>
          <w:rFonts w:ascii="Arial" w:hAnsi="Arial" w:cs="Arial"/>
          <w:sz w:val="24"/>
          <w:szCs w:val="24"/>
        </w:rPr>
        <w:t xml:space="preserve">ntra em vigor na data de sua </w:t>
      </w:r>
      <w:r w:rsidR="004A78A6" w:rsidRPr="003134F5">
        <w:rPr>
          <w:rFonts w:ascii="Arial" w:hAnsi="Arial" w:cs="Arial"/>
          <w:sz w:val="24"/>
          <w:szCs w:val="24"/>
        </w:rPr>
        <w:t>publicação</w:t>
      </w:r>
      <w:r w:rsidR="00BC3BD2" w:rsidRPr="003134F5">
        <w:rPr>
          <w:rFonts w:ascii="Arial" w:hAnsi="Arial" w:cs="Arial"/>
          <w:sz w:val="24"/>
          <w:szCs w:val="24"/>
        </w:rPr>
        <w:t>.</w:t>
      </w:r>
    </w:p>
    <w:p w:rsidR="00D750B6" w:rsidRPr="003134F5" w:rsidRDefault="00D750B6" w:rsidP="002004A0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D1768" w:rsidRDefault="008D1768" w:rsidP="0084087B">
      <w:pPr>
        <w:spacing w:after="0" w:line="240" w:lineRule="auto"/>
        <w:ind w:right="-93" w:firstLine="851"/>
        <w:jc w:val="both"/>
        <w:rPr>
          <w:rFonts w:ascii="Arial" w:hAnsi="Arial" w:cs="Arial"/>
          <w:sz w:val="24"/>
          <w:szCs w:val="24"/>
        </w:rPr>
      </w:pPr>
      <w:r w:rsidRPr="00AA7D11">
        <w:rPr>
          <w:rFonts w:ascii="Arial" w:hAnsi="Arial" w:cs="Arial"/>
        </w:rPr>
        <w:t>GABINE</w:t>
      </w:r>
      <w:r w:rsidRPr="008D1768">
        <w:rPr>
          <w:rFonts w:ascii="Arial" w:hAnsi="Arial" w:cs="Arial"/>
          <w:sz w:val="24"/>
          <w:szCs w:val="24"/>
        </w:rPr>
        <w:t>TE DO PREFEI</w:t>
      </w:r>
      <w:r w:rsidR="0084087B">
        <w:rPr>
          <w:rFonts w:ascii="Arial" w:hAnsi="Arial" w:cs="Arial"/>
          <w:sz w:val="24"/>
          <w:szCs w:val="24"/>
        </w:rPr>
        <w:t>TO MUNICIPAL DE SANTO CRISTO, 05</w:t>
      </w:r>
      <w:r w:rsidRPr="008D1768">
        <w:rPr>
          <w:rFonts w:ascii="Arial" w:hAnsi="Arial" w:cs="Arial"/>
          <w:sz w:val="24"/>
          <w:szCs w:val="24"/>
        </w:rPr>
        <w:t xml:space="preserve"> DE ABRIL DE 2016.</w:t>
      </w:r>
    </w:p>
    <w:p w:rsidR="0084087B" w:rsidRPr="008D1768" w:rsidRDefault="0084087B" w:rsidP="0084087B">
      <w:pPr>
        <w:spacing w:after="0" w:line="240" w:lineRule="auto"/>
        <w:ind w:right="-93" w:firstLine="851"/>
        <w:jc w:val="both"/>
        <w:rPr>
          <w:rFonts w:ascii="Arial" w:hAnsi="Arial" w:cs="Arial"/>
          <w:sz w:val="24"/>
          <w:szCs w:val="24"/>
        </w:rPr>
      </w:pPr>
    </w:p>
    <w:p w:rsidR="008D1768" w:rsidRPr="008D1768" w:rsidRDefault="008D1768" w:rsidP="0084087B">
      <w:pPr>
        <w:spacing w:after="0" w:line="240" w:lineRule="auto"/>
        <w:ind w:left="2835" w:firstLine="3"/>
        <w:jc w:val="center"/>
        <w:rPr>
          <w:rFonts w:ascii="Arial" w:hAnsi="Arial" w:cs="Arial"/>
          <w:sz w:val="24"/>
          <w:szCs w:val="24"/>
        </w:rPr>
      </w:pPr>
      <w:r w:rsidRPr="008D1768">
        <w:rPr>
          <w:rFonts w:ascii="Arial" w:hAnsi="Arial" w:cs="Arial"/>
          <w:sz w:val="24"/>
          <w:szCs w:val="24"/>
        </w:rPr>
        <w:t xml:space="preserve">                          JOSÉ LUIS SEGER</w:t>
      </w:r>
    </w:p>
    <w:p w:rsidR="008D1768" w:rsidRPr="008D1768" w:rsidRDefault="008D1768" w:rsidP="0084087B">
      <w:pPr>
        <w:spacing w:after="0" w:line="240" w:lineRule="auto"/>
        <w:ind w:left="2835" w:firstLine="3"/>
        <w:jc w:val="center"/>
        <w:rPr>
          <w:rFonts w:ascii="Arial" w:hAnsi="Arial" w:cs="Arial"/>
          <w:sz w:val="24"/>
          <w:szCs w:val="24"/>
        </w:rPr>
      </w:pPr>
      <w:r w:rsidRPr="008D1768">
        <w:rPr>
          <w:rFonts w:ascii="Arial" w:hAnsi="Arial" w:cs="Arial"/>
          <w:sz w:val="24"/>
          <w:szCs w:val="24"/>
        </w:rPr>
        <w:t xml:space="preserve">                         Prefeito Municipal</w:t>
      </w:r>
    </w:p>
    <w:p w:rsidR="0084087B" w:rsidRDefault="0084087B" w:rsidP="0084087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087B" w:rsidRDefault="0084087B" w:rsidP="0084087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087B" w:rsidRDefault="0084087B" w:rsidP="0084087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087B" w:rsidRDefault="0084087B" w:rsidP="0084087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087B" w:rsidRDefault="0084087B" w:rsidP="0084087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087B" w:rsidRDefault="0084087B" w:rsidP="0084087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087B" w:rsidRDefault="0084087B" w:rsidP="0084087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D1768" w:rsidRPr="008D1768" w:rsidRDefault="008D1768" w:rsidP="0084087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8D1768">
        <w:rPr>
          <w:rFonts w:ascii="Arial" w:hAnsi="Arial" w:cs="Arial"/>
          <w:sz w:val="24"/>
          <w:szCs w:val="24"/>
        </w:rPr>
        <w:t>Registre-se e Publique-se.</w:t>
      </w:r>
    </w:p>
    <w:p w:rsidR="008D1768" w:rsidRPr="008D1768" w:rsidRDefault="008D1768" w:rsidP="0084087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8D1768">
        <w:rPr>
          <w:rFonts w:ascii="Arial" w:hAnsi="Arial" w:cs="Arial"/>
          <w:sz w:val="24"/>
          <w:szCs w:val="24"/>
        </w:rPr>
        <w:t xml:space="preserve"> </w:t>
      </w:r>
      <w:r w:rsidRPr="008D1768">
        <w:rPr>
          <w:rFonts w:ascii="Arial" w:hAnsi="Arial" w:cs="Arial"/>
          <w:sz w:val="24"/>
          <w:szCs w:val="24"/>
        </w:rPr>
        <w:tab/>
        <w:t xml:space="preserve"> </w:t>
      </w:r>
      <w:r w:rsidRPr="008D1768">
        <w:rPr>
          <w:rFonts w:ascii="Arial" w:hAnsi="Arial" w:cs="Arial"/>
          <w:sz w:val="24"/>
          <w:szCs w:val="24"/>
        </w:rPr>
        <w:tab/>
      </w:r>
      <w:r w:rsidRPr="008D1768">
        <w:rPr>
          <w:rFonts w:ascii="Arial" w:hAnsi="Arial" w:cs="Arial"/>
          <w:sz w:val="24"/>
          <w:szCs w:val="24"/>
        </w:rPr>
        <w:tab/>
      </w:r>
      <w:r w:rsidRPr="008D1768">
        <w:rPr>
          <w:rFonts w:ascii="Arial" w:hAnsi="Arial" w:cs="Arial"/>
          <w:sz w:val="24"/>
          <w:szCs w:val="24"/>
        </w:rPr>
        <w:tab/>
      </w:r>
      <w:r w:rsidRPr="008D1768">
        <w:rPr>
          <w:rFonts w:ascii="Arial" w:hAnsi="Arial" w:cs="Arial"/>
          <w:sz w:val="24"/>
          <w:szCs w:val="24"/>
        </w:rPr>
        <w:tab/>
      </w:r>
      <w:r w:rsidRPr="008D1768">
        <w:rPr>
          <w:rFonts w:ascii="Arial" w:hAnsi="Arial" w:cs="Arial"/>
          <w:sz w:val="24"/>
          <w:szCs w:val="24"/>
        </w:rPr>
        <w:tab/>
      </w:r>
      <w:r w:rsidRPr="008D1768">
        <w:rPr>
          <w:rFonts w:ascii="Arial" w:hAnsi="Arial" w:cs="Arial"/>
          <w:sz w:val="24"/>
          <w:szCs w:val="24"/>
        </w:rPr>
        <w:tab/>
      </w:r>
      <w:r w:rsidRPr="008D1768">
        <w:rPr>
          <w:rFonts w:ascii="Arial" w:hAnsi="Arial" w:cs="Arial"/>
          <w:sz w:val="24"/>
          <w:szCs w:val="24"/>
        </w:rPr>
        <w:tab/>
      </w:r>
    </w:p>
    <w:p w:rsidR="008D1768" w:rsidRPr="008D1768" w:rsidRDefault="0084087B" w:rsidP="0084087B">
      <w:pPr>
        <w:pStyle w:val="Default"/>
        <w:widowControl w:val="0"/>
      </w:pPr>
      <w:r>
        <w:t>Publicação: 05</w:t>
      </w:r>
      <w:r w:rsidR="008D1768" w:rsidRPr="008D1768">
        <w:t xml:space="preserve">.04.2016                                           </w:t>
      </w:r>
    </w:p>
    <w:p w:rsidR="008D1768" w:rsidRPr="008D1768" w:rsidRDefault="0084087B" w:rsidP="0084087B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</w:rPr>
        <w:t>Período: 05</w:t>
      </w:r>
      <w:r w:rsidR="008D1768" w:rsidRPr="008D1768">
        <w:rPr>
          <w:rFonts w:ascii="Arial" w:hAnsi="Arial" w:cs="Arial"/>
          <w:sz w:val="24"/>
          <w:szCs w:val="24"/>
        </w:rPr>
        <w:t>.04.2016 a 30.06.2016</w:t>
      </w:r>
    </w:p>
    <w:p w:rsidR="008D1768" w:rsidRPr="008D1768" w:rsidRDefault="008D1768" w:rsidP="008408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1768">
        <w:rPr>
          <w:rFonts w:ascii="Arial" w:hAnsi="Arial" w:cs="Arial"/>
          <w:sz w:val="24"/>
          <w:szCs w:val="24"/>
          <w:lang w:val="pt-PT"/>
        </w:rPr>
        <w:t>Local: Quadro de Publicações Oficiais da Prefeitura Municipal de Santo Cristo</w:t>
      </w:r>
    </w:p>
    <w:sectPr w:rsidR="008D1768" w:rsidRPr="008D1768" w:rsidSect="0084087B">
      <w:headerReference w:type="default" r:id="rId7"/>
      <w:footerReference w:type="default" r:id="rId8"/>
      <w:pgSz w:w="11906" w:h="16838"/>
      <w:pgMar w:top="1417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68" w:rsidRDefault="008D1768" w:rsidP="00BC3BD2">
      <w:pPr>
        <w:spacing w:after="0" w:line="240" w:lineRule="auto"/>
      </w:pPr>
      <w:r>
        <w:separator/>
      </w:r>
    </w:p>
  </w:endnote>
  <w:endnote w:type="continuationSeparator" w:id="0">
    <w:p w:rsidR="008D1768" w:rsidRDefault="008D1768" w:rsidP="00BC3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7018975"/>
      <w:docPartObj>
        <w:docPartGallery w:val="Page Numbers (Bottom of Page)"/>
        <w:docPartUnique/>
      </w:docPartObj>
    </w:sdtPr>
    <w:sdtContent>
      <w:p w:rsidR="008D1768" w:rsidRDefault="008D1768" w:rsidP="0084087B">
        <w:pPr>
          <w:pStyle w:val="Rodap"/>
          <w:jc w:val="center"/>
          <w:rPr>
            <w:rFonts w:ascii="Arial" w:hAnsi="Arial" w:cs="Arial"/>
            <w:color w:val="808080"/>
            <w:sz w:val="20"/>
          </w:rPr>
        </w:pPr>
        <w:r>
          <w:rPr>
            <w:rFonts w:ascii="Arial" w:hAnsi="Arial" w:cs="Arial"/>
            <w:color w:val="808080"/>
            <w:sz w:val="20"/>
          </w:rPr>
          <w:t xml:space="preserve">Rua 25 de Julho, 133 – Fone: (55) 3541 1005 – Fax: (55) 3541 </w:t>
        </w:r>
        <w:proofErr w:type="gramStart"/>
        <w:r>
          <w:rPr>
            <w:rFonts w:ascii="Arial" w:hAnsi="Arial" w:cs="Arial"/>
            <w:color w:val="808080"/>
            <w:sz w:val="20"/>
          </w:rPr>
          <w:t>1500</w:t>
        </w:r>
        <w:proofErr w:type="gramEnd"/>
      </w:p>
      <w:p w:rsidR="008D1768" w:rsidRDefault="008D1768" w:rsidP="0084087B">
        <w:pPr>
          <w:pStyle w:val="Rodap"/>
          <w:jc w:val="center"/>
          <w:rPr>
            <w:rFonts w:ascii="Arial" w:hAnsi="Arial" w:cs="Arial"/>
            <w:color w:val="808080"/>
            <w:sz w:val="20"/>
          </w:rPr>
        </w:pPr>
        <w:r>
          <w:rPr>
            <w:rFonts w:ascii="Arial" w:hAnsi="Arial" w:cs="Arial"/>
            <w:color w:val="808080"/>
            <w:sz w:val="20"/>
          </w:rPr>
          <w:t>CEP 98960-000 – SANTO CRISTO/RS</w:t>
        </w:r>
      </w:p>
      <w:p w:rsidR="008D1768" w:rsidRDefault="008D176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87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68" w:rsidRDefault="008D1768" w:rsidP="00BC3BD2">
      <w:pPr>
        <w:spacing w:after="0" w:line="240" w:lineRule="auto"/>
      </w:pPr>
      <w:r>
        <w:separator/>
      </w:r>
    </w:p>
  </w:footnote>
  <w:footnote w:type="continuationSeparator" w:id="0">
    <w:p w:rsidR="008D1768" w:rsidRDefault="008D1768" w:rsidP="00BC3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768" w:rsidRDefault="008D1768" w:rsidP="00BC3BD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</w:rPr>
    </w:pPr>
    <w:r>
      <w:rPr>
        <w:rFonts w:ascii="Arial" w:eastAsia="Times New Roman" w:hAnsi="Arial" w:cs="Arial"/>
        <w:b/>
        <w:noProof/>
        <w:sz w:val="16"/>
        <w:szCs w:val="16"/>
        <w:lang w:eastAsia="pt-BR"/>
      </w:rPr>
      <w:drawing>
        <wp:inline distT="0" distB="0" distL="0" distR="0" wp14:anchorId="3938A9D4" wp14:editId="4DD7FD8F">
          <wp:extent cx="876300" cy="8763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D1768" w:rsidRDefault="008D1768" w:rsidP="00BC3BD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</w:rPr>
    </w:pPr>
    <w:r>
      <w:rPr>
        <w:rFonts w:ascii="Arial" w:eastAsia="Times New Roman" w:hAnsi="Arial" w:cs="Arial"/>
        <w:b/>
        <w:bCs/>
        <w:sz w:val="20"/>
        <w:szCs w:val="20"/>
      </w:rPr>
      <w:t>Estado do Rio Grande do Sul</w:t>
    </w:r>
  </w:p>
  <w:p w:rsidR="008D1768" w:rsidRDefault="008D1768" w:rsidP="00BC3BD2">
    <w:pPr>
      <w:spacing w:after="0" w:line="240" w:lineRule="auto"/>
      <w:jc w:val="center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b/>
        <w:bCs/>
        <w:sz w:val="20"/>
        <w:szCs w:val="20"/>
      </w:rPr>
      <w:t>MUNICÍPIO DE SANTO CRISTO</w:t>
    </w:r>
  </w:p>
  <w:p w:rsidR="008D1768" w:rsidRDefault="008D1768" w:rsidP="00BC3BD2">
    <w:pPr>
      <w:spacing w:after="0" w:line="240" w:lineRule="auto"/>
      <w:jc w:val="center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CNPJ 87.612.818/0001-43</w:t>
    </w:r>
  </w:p>
  <w:p w:rsidR="008D1768" w:rsidRPr="00BC3BD2" w:rsidRDefault="008D1768" w:rsidP="00BC3BD2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D2"/>
    <w:rsid w:val="00001014"/>
    <w:rsid w:val="000641B0"/>
    <w:rsid w:val="000D4E78"/>
    <w:rsid w:val="000E3B8F"/>
    <w:rsid w:val="00150B6D"/>
    <w:rsid w:val="0015747E"/>
    <w:rsid w:val="00182DBA"/>
    <w:rsid w:val="001B1952"/>
    <w:rsid w:val="001D2F34"/>
    <w:rsid w:val="001D7AAE"/>
    <w:rsid w:val="001F26E1"/>
    <w:rsid w:val="002004A0"/>
    <w:rsid w:val="0022209C"/>
    <w:rsid w:val="00250A0A"/>
    <w:rsid w:val="003134F5"/>
    <w:rsid w:val="003671CD"/>
    <w:rsid w:val="003B1E04"/>
    <w:rsid w:val="003B6BB2"/>
    <w:rsid w:val="003D02FA"/>
    <w:rsid w:val="00432F79"/>
    <w:rsid w:val="00452A46"/>
    <w:rsid w:val="004A78A6"/>
    <w:rsid w:val="004C261F"/>
    <w:rsid w:val="00515ED7"/>
    <w:rsid w:val="00564A9D"/>
    <w:rsid w:val="005C4528"/>
    <w:rsid w:val="0067550D"/>
    <w:rsid w:val="00694F8F"/>
    <w:rsid w:val="006B5466"/>
    <w:rsid w:val="006D05E1"/>
    <w:rsid w:val="00741DE6"/>
    <w:rsid w:val="00761954"/>
    <w:rsid w:val="007661CD"/>
    <w:rsid w:val="007A2E53"/>
    <w:rsid w:val="0084087B"/>
    <w:rsid w:val="008D1768"/>
    <w:rsid w:val="00973A7B"/>
    <w:rsid w:val="009C377F"/>
    <w:rsid w:val="00A920DC"/>
    <w:rsid w:val="00B5616C"/>
    <w:rsid w:val="00BC3BD2"/>
    <w:rsid w:val="00C559D6"/>
    <w:rsid w:val="00C92B4D"/>
    <w:rsid w:val="00CA66D9"/>
    <w:rsid w:val="00D4229D"/>
    <w:rsid w:val="00D750B6"/>
    <w:rsid w:val="00DC1E7E"/>
    <w:rsid w:val="00DF1DB7"/>
    <w:rsid w:val="00E7607D"/>
    <w:rsid w:val="00EC5E43"/>
    <w:rsid w:val="00EE006C"/>
    <w:rsid w:val="00EE0CEE"/>
    <w:rsid w:val="00EF6DDB"/>
    <w:rsid w:val="00F54104"/>
    <w:rsid w:val="00F71DD4"/>
    <w:rsid w:val="00F72120"/>
    <w:rsid w:val="00F75CF6"/>
    <w:rsid w:val="00FB3DD7"/>
    <w:rsid w:val="00FD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3B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3BD2"/>
  </w:style>
  <w:style w:type="paragraph" w:styleId="Rodap">
    <w:name w:val="footer"/>
    <w:basedOn w:val="Normal"/>
    <w:link w:val="RodapChar"/>
    <w:uiPriority w:val="99"/>
    <w:unhideWhenUsed/>
    <w:rsid w:val="00BC3B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3BD2"/>
  </w:style>
  <w:style w:type="paragraph" w:styleId="Textodebalo">
    <w:name w:val="Balloon Text"/>
    <w:basedOn w:val="Normal"/>
    <w:link w:val="TextodebaloChar"/>
    <w:uiPriority w:val="99"/>
    <w:semiHidden/>
    <w:unhideWhenUsed/>
    <w:rsid w:val="00BC3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BD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17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3B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3BD2"/>
  </w:style>
  <w:style w:type="paragraph" w:styleId="Rodap">
    <w:name w:val="footer"/>
    <w:basedOn w:val="Normal"/>
    <w:link w:val="RodapChar"/>
    <w:uiPriority w:val="99"/>
    <w:unhideWhenUsed/>
    <w:rsid w:val="00BC3B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3BD2"/>
  </w:style>
  <w:style w:type="paragraph" w:styleId="Textodebalo">
    <w:name w:val="Balloon Text"/>
    <w:basedOn w:val="Normal"/>
    <w:link w:val="TextodebaloChar"/>
    <w:uiPriority w:val="99"/>
    <w:semiHidden/>
    <w:unhideWhenUsed/>
    <w:rsid w:val="00BC3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BD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17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2707</Words>
  <Characters>14623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Rodrigues da Silva</dc:creator>
  <cp:lastModifiedBy>Camila Rodrigues da Silva</cp:lastModifiedBy>
  <cp:revision>2</cp:revision>
  <cp:lastPrinted>2016-04-05T17:50:00Z</cp:lastPrinted>
  <dcterms:created xsi:type="dcterms:W3CDTF">2016-04-05T18:04:00Z</dcterms:created>
  <dcterms:modified xsi:type="dcterms:W3CDTF">2016-04-05T18:04:00Z</dcterms:modified>
</cp:coreProperties>
</file>